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3F04" w14:textId="5EC3B05D" w:rsidR="000B21F7" w:rsidRPr="009646D1" w:rsidRDefault="000B21F7" w:rsidP="000B21F7">
      <w:pPr>
        <w:jc w:val="center"/>
        <w:rPr>
          <w:b/>
          <w:sz w:val="28"/>
          <w:szCs w:val="28"/>
        </w:rPr>
      </w:pPr>
      <w:r w:rsidRPr="009646D1">
        <w:rPr>
          <w:b/>
          <w:sz w:val="28"/>
          <w:szCs w:val="28"/>
        </w:rPr>
        <w:t xml:space="preserve">Wymagania edukacyjne na poszczególne oceny </w:t>
      </w:r>
      <w:r w:rsidR="003E6E0C" w:rsidRPr="009646D1">
        <w:rPr>
          <w:b/>
          <w:sz w:val="28"/>
          <w:szCs w:val="28"/>
        </w:rPr>
        <w:t>z matematyki w drugiej klasie</w:t>
      </w:r>
      <w:r w:rsidR="00BF68D9" w:rsidRPr="009646D1">
        <w:rPr>
          <w:b/>
          <w:sz w:val="28"/>
          <w:szCs w:val="28"/>
        </w:rPr>
        <w:t xml:space="preserve"> branżowej szkoły I stopnia</w:t>
      </w:r>
      <w:r w:rsidR="009646D1">
        <w:rPr>
          <w:b/>
          <w:sz w:val="28"/>
          <w:szCs w:val="28"/>
          <w:u w:val="single"/>
        </w:rPr>
        <w:br/>
      </w:r>
      <w:r w:rsidR="009646D1" w:rsidRPr="009646D1">
        <w:rPr>
          <w:b/>
          <w:sz w:val="28"/>
          <w:szCs w:val="28"/>
          <w:u w:val="single"/>
        </w:rPr>
        <w:t>Edycja 2024</w:t>
      </w:r>
      <w:r w:rsidR="009646D1">
        <w:rPr>
          <w:b/>
          <w:sz w:val="28"/>
          <w:szCs w:val="28"/>
          <w:u w:val="single"/>
        </w:rPr>
        <w:br/>
      </w:r>
    </w:p>
    <w:p w14:paraId="5AAE48A7" w14:textId="2B5DD61B" w:rsidR="000B21F7" w:rsidRPr="00AF1D06" w:rsidRDefault="000B21F7" w:rsidP="000B21F7">
      <w:r w:rsidRPr="00AF1D06">
        <w:t>Prezentowane wymagania edukacyjne są zintegrowane z planem wynikowym autorstwa Doroty Ponczek, będąc</w:t>
      </w:r>
      <w:r w:rsidR="00370D52" w:rsidRPr="00AF1D06">
        <w:t>ym</w:t>
      </w:r>
      <w:r w:rsidRPr="00AF1D06">
        <w:t xml:space="preserve"> propozycją realizacji materiału zawartego w podręczniku do matematyki </w:t>
      </w:r>
      <w:r w:rsidRPr="00AF1D06">
        <w:rPr>
          <w:i/>
          <w:iCs/>
        </w:rPr>
        <w:t>To się liczy!</w:t>
      </w:r>
      <w:r w:rsidR="002515C2" w:rsidRPr="00AF1D06">
        <w:t xml:space="preserve"> w klasie 2</w:t>
      </w:r>
      <w:r w:rsidRPr="00AF1D06">
        <w:t>. Wymagania dostosowano do sześciostopniowej skali ocen</w:t>
      </w:r>
      <w:r w:rsidR="009646D1">
        <w:t xml:space="preserve"> oraz wymagań </w:t>
      </w:r>
      <w:r w:rsidR="009646D1" w:rsidRPr="001D42A5">
        <w:rPr>
          <w:b/>
        </w:rPr>
        <w:t>podstawy programowej z dnia 28 czerwca 2024 r</w:t>
      </w:r>
      <w:r w:rsidR="009646D1">
        <w:t>. do branżowej szkoły I stopnia.</w:t>
      </w:r>
    </w:p>
    <w:p w14:paraId="6B262474" w14:textId="77777777" w:rsidR="001A59BD" w:rsidRPr="00AF1D06" w:rsidRDefault="001A59BD" w:rsidP="00BE0D5E">
      <w:pPr>
        <w:spacing w:line="259" w:lineRule="auto"/>
        <w:rPr>
          <w:b/>
          <w:bCs/>
        </w:rPr>
      </w:pPr>
    </w:p>
    <w:p w14:paraId="315164A9" w14:textId="41A0EDD2" w:rsidR="0093392E" w:rsidRPr="00AF1D06" w:rsidRDefault="004F0F5D" w:rsidP="00843247">
      <w:pPr>
        <w:spacing w:after="120" w:line="259" w:lineRule="auto"/>
        <w:ind w:left="-284" w:firstLine="284"/>
        <w:rPr>
          <w:b/>
          <w:bCs/>
        </w:rPr>
      </w:pPr>
      <w:r w:rsidRPr="00AF1D06">
        <w:rPr>
          <w:b/>
          <w:bCs/>
        </w:rPr>
        <w:t>I. WYRAŻENIA ALGEBRAICZNE</w:t>
      </w: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5"/>
        <w:gridCol w:w="3288"/>
        <w:gridCol w:w="3288"/>
      </w:tblGrid>
      <w:tr w:rsidR="00900CAA" w:rsidRPr="00AF1D06" w14:paraId="1AADC340" w14:textId="77777777" w:rsidTr="00900CAA">
        <w:trPr>
          <w:trHeight w:val="737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8F7E3D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0DEAB1A5" w14:textId="77777777" w:rsidR="00447E79" w:rsidRPr="00AF1D06" w:rsidRDefault="00447E79" w:rsidP="00BE0D5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ADC55A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487919A9" w14:textId="77777777" w:rsidR="00447E79" w:rsidRPr="00AF1D06" w:rsidRDefault="00447E79" w:rsidP="00BE0D5E">
            <w:pPr>
              <w:spacing w:line="259" w:lineRule="auto"/>
              <w:ind w:left="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DA4DEC" w14:textId="77777777" w:rsidR="00447E79" w:rsidRPr="00AF1D06" w:rsidRDefault="00447E79" w:rsidP="00050230">
            <w:pPr>
              <w:spacing w:line="259" w:lineRule="auto"/>
              <w:ind w:left="1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19EC354C" w14:textId="77777777" w:rsidR="00447E79" w:rsidRPr="00AF1D06" w:rsidRDefault="00447E79" w:rsidP="00050230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C560EE" w14:textId="77777777" w:rsidR="00447E79" w:rsidRPr="00AF1D06" w:rsidRDefault="00447E79" w:rsidP="00DB23FE">
            <w:pPr>
              <w:spacing w:line="259" w:lineRule="auto"/>
              <w:ind w:left="26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50244667" w14:textId="77777777" w:rsidR="00447E79" w:rsidRPr="00AF1D06" w:rsidRDefault="00351C8D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="00447E79" w:rsidRPr="00AF1D06">
              <w:rPr>
                <w:b/>
                <w:bCs/>
              </w:rPr>
              <w:t>4]</w:t>
            </w:r>
          </w:p>
        </w:tc>
      </w:tr>
      <w:tr w:rsidR="00900CAA" w:rsidRPr="00AF1D06" w14:paraId="0434AA1F" w14:textId="77777777" w:rsidTr="00900CAA">
        <w:trPr>
          <w:trHeight w:val="552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7281BF6" w14:textId="77777777" w:rsidR="00447E79" w:rsidRPr="00AF1D06" w:rsidRDefault="00447E79" w:rsidP="00BE0D5E">
            <w:pPr>
              <w:spacing w:line="259" w:lineRule="auto"/>
              <w:ind w:left="284" w:hanging="284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429ECC19" w14:textId="77777777" w:rsidR="002F725F" w:rsidRPr="00262B18" w:rsidRDefault="002F725F" w:rsidP="002F725F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i/>
              </w:rPr>
            </w:pPr>
            <w:r w:rsidRPr="00AF1D06">
              <w:t>zna pojęcia</w:t>
            </w:r>
            <w:r w:rsidRPr="00262B18">
              <w:rPr>
                <w:i/>
              </w:rPr>
              <w:t xml:space="preserve"> jednomianu</w:t>
            </w:r>
            <w:r w:rsidRPr="00AF1D06">
              <w:t xml:space="preserve"> i </w:t>
            </w:r>
            <w:r w:rsidRPr="00262B18">
              <w:rPr>
                <w:i/>
              </w:rPr>
              <w:t>sumy algebraicznej</w:t>
            </w:r>
          </w:p>
          <w:p w14:paraId="78C55832" w14:textId="224B4F38" w:rsidR="008B4064" w:rsidRPr="00AF1D06" w:rsidRDefault="002F6FF3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oblicza wartość liczbową wyrażeń  algebraicznych </w:t>
            </w:r>
            <w:r w:rsidR="00601AF7">
              <w:t>w prostych przypadkach</w:t>
            </w:r>
          </w:p>
          <w:p w14:paraId="4F39DD5A" w14:textId="7D014077" w:rsidR="002F725F" w:rsidRPr="00AF1D06" w:rsidRDefault="002F725F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porządkuje jednomiany</w:t>
            </w:r>
          </w:p>
          <w:p w14:paraId="2AA9149F" w14:textId="77777777" w:rsidR="0042455A" w:rsidRPr="00AF1D06" w:rsidRDefault="002F6FF3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wypisuje wyrazy danej sumy algebraicznej</w:t>
            </w:r>
          </w:p>
          <w:p w14:paraId="3388E623" w14:textId="76318DF4" w:rsidR="005C0960" w:rsidRPr="00AF1D06" w:rsidRDefault="00577AFE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>
              <w:t>wskazuje wyrazy podobne danej</w:t>
            </w:r>
            <w:r w:rsidR="005C0960" w:rsidRPr="00AF1D06">
              <w:t xml:space="preserve"> sumy algebraicznej</w:t>
            </w:r>
            <w:r w:rsidR="002F725F">
              <w:t xml:space="preserve"> oraz przeprowadza ich redukcję</w:t>
            </w:r>
          </w:p>
          <w:p w14:paraId="25F1A668" w14:textId="77777777" w:rsidR="00554CAA" w:rsidRPr="00AF1D06" w:rsidRDefault="005C0960" w:rsidP="00554CA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dodaje i odejmuje sumy algebraiczne </w:t>
            </w:r>
            <w:r w:rsidR="000A3AAF">
              <w:t>w prostych przypadkach</w:t>
            </w:r>
          </w:p>
          <w:p w14:paraId="4289A784" w14:textId="77777777" w:rsidR="008B4064" w:rsidRPr="00AF1D06" w:rsidRDefault="008B4064" w:rsidP="00554CA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mnoży sumy algebraiczne </w:t>
            </w:r>
            <w:r w:rsidR="002F6FF3" w:rsidRPr="00AF1D06">
              <w:t>przez jednomiany</w:t>
            </w:r>
            <w:bookmarkStart w:id="0" w:name="_GoBack"/>
            <w:bookmarkEnd w:id="0"/>
          </w:p>
          <w:p w14:paraId="35EC5496" w14:textId="521A9E25" w:rsidR="00480C94" w:rsidRPr="00AF1D06" w:rsidRDefault="002F6FF3" w:rsidP="005C096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Cs/>
              </w:rPr>
            </w:pPr>
            <w:r w:rsidRPr="00AF1D06">
              <w:lastRenderedPageBreak/>
              <w:t xml:space="preserve">wskazuje wspólny czynnik </w:t>
            </w:r>
            <w:r w:rsidR="00287DE0">
              <w:t xml:space="preserve">liczbowy </w:t>
            </w:r>
            <w:r w:rsidR="005C0960" w:rsidRPr="00AF1D06">
              <w:t xml:space="preserve">wyrazów </w:t>
            </w:r>
            <w:r w:rsidRPr="00AF1D06">
              <w:t>danej sumy algebraicznej</w:t>
            </w:r>
          </w:p>
          <w:p w14:paraId="261AE8A8" w14:textId="17CF50E1" w:rsidR="00D62BC0" w:rsidRPr="00900CAA" w:rsidRDefault="005C0960" w:rsidP="008D7130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AF1D06">
              <w:rPr>
                <w:bCs/>
              </w:rPr>
              <w:t>zna</w:t>
            </w:r>
            <w:r w:rsidR="008B4064" w:rsidRPr="00AF1D06">
              <w:rPr>
                <w:bCs/>
              </w:rPr>
              <w:t xml:space="preserve"> wzory skróconego mnożenia</w:t>
            </w:r>
            <w:r w:rsidR="00BF68D9">
              <w:rPr>
                <w:bCs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, 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715C2BCD" w14:textId="77777777" w:rsidR="00C450F0" w:rsidRPr="00AF1D06" w:rsidRDefault="00447E79" w:rsidP="001D2827">
            <w:pPr>
              <w:spacing w:line="259" w:lineRule="auto"/>
              <w:ind w:left="293" w:hanging="293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78094F34" w14:textId="37674C6B" w:rsidR="001D732A" w:rsidRDefault="001D732A" w:rsidP="001D732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zapisuje w postaci wyrażeń algebraicznych związki między zmiennymi opisanymi w zadaniach </w:t>
            </w:r>
          </w:p>
          <w:p w14:paraId="3E1275BF" w14:textId="7633FEFF" w:rsidR="002F725F" w:rsidRPr="00AF1D06" w:rsidRDefault="002F725F" w:rsidP="000C422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oblicza wartość liczbową wyrażeń algebraicznych  </w:t>
            </w:r>
          </w:p>
          <w:p w14:paraId="18308849" w14:textId="77777777" w:rsidR="002F6FF3" w:rsidRPr="00AF1D06" w:rsidRDefault="002F6FF3" w:rsidP="002F6FF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zapisuje w postaci wyrażeń algebraicznych wyniki podanych działań </w:t>
            </w:r>
          </w:p>
          <w:p w14:paraId="18E91EE1" w14:textId="77777777" w:rsidR="00E324AB" w:rsidRPr="00AF1D06" w:rsidRDefault="00695438" w:rsidP="002F6FF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dodaje</w:t>
            </w:r>
            <w:r w:rsidR="00E324AB" w:rsidRPr="00AF1D06">
              <w:t xml:space="preserve"> i od</w:t>
            </w:r>
            <w:r w:rsidRPr="00AF1D06">
              <w:t>ejmuje</w:t>
            </w:r>
            <w:r w:rsidR="00AF1C75" w:rsidRPr="00AF1D06">
              <w:t xml:space="preserve"> sum</w:t>
            </w:r>
            <w:r w:rsidRPr="00AF1D06">
              <w:t>y</w:t>
            </w:r>
            <w:r w:rsidR="00AF1C75" w:rsidRPr="00AF1D06">
              <w:t xml:space="preserve"> algebraicznych </w:t>
            </w:r>
          </w:p>
          <w:p w14:paraId="425266B8" w14:textId="77777777" w:rsidR="007F3BEA" w:rsidRPr="00AF1D06" w:rsidRDefault="00554CAA" w:rsidP="002F6FF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mnoży dwuskładnikowe </w:t>
            </w:r>
            <w:r w:rsidR="00E324AB" w:rsidRPr="00AF1D06">
              <w:t>sumy algebraiczne i</w:t>
            </w:r>
            <w:r w:rsidRPr="00AF1D06">
              <w:t xml:space="preserve"> </w:t>
            </w:r>
            <w:r w:rsidR="00E324AB" w:rsidRPr="00AF1D06">
              <w:t>zapisuje wynik w najprostszej postaci</w:t>
            </w:r>
            <w:r w:rsidRPr="00AF1D06">
              <w:t xml:space="preserve"> </w:t>
            </w:r>
          </w:p>
          <w:p w14:paraId="6E3B7789" w14:textId="5160D86C" w:rsidR="00554CAA" w:rsidRPr="00AF1D06" w:rsidRDefault="00554CAA" w:rsidP="004E7179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stosuje </w:t>
            </w:r>
            <w:r w:rsidR="007C41D9" w:rsidRPr="00AF1D06">
              <w:t>odpowiedni wzór</w:t>
            </w:r>
            <w:r w:rsidR="009646D1">
              <w:t xml:space="preserve"> </w:t>
            </w:r>
            <w:r w:rsidR="007C41D9" w:rsidRPr="00AF1D06">
              <w:t>skróconego mnożenia</w:t>
            </w:r>
            <w:r w:rsidR="009646D1">
              <w:t xml:space="preserve"> </w:t>
            </w:r>
            <w:r w:rsidR="007C41D9" w:rsidRPr="00AF1D06">
              <w:t xml:space="preserve">do wyznaczenia kwadratu sumy </w:t>
            </w:r>
            <w:r w:rsidR="007C41D9" w:rsidRPr="00AF1D06">
              <w:lastRenderedPageBreak/>
              <w:t>lub różnicy oraz różnicy kwadratów</w:t>
            </w:r>
          </w:p>
          <w:p w14:paraId="7A65A2AD" w14:textId="10EB7A71" w:rsidR="00C1798C" w:rsidRPr="00AF1D06" w:rsidRDefault="00E324AB" w:rsidP="009C206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wyłącza jednomian przed nawias w sumie algebraicznej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281EB3DF" w14:textId="77777777" w:rsidR="00447E79" w:rsidRPr="00AF1D06" w:rsidRDefault="00447E79" w:rsidP="00BE0D5E">
            <w:pPr>
              <w:spacing w:line="259" w:lineRule="auto"/>
              <w:ind w:left="18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3CE73094" w14:textId="77777777" w:rsidR="00480C94" w:rsidRPr="00AF1D06" w:rsidRDefault="00E324AB" w:rsidP="00B676C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mnoży sumy algebraiczne i zapisuje wynik w najprostszej postaci</w:t>
            </w:r>
          </w:p>
          <w:p w14:paraId="0C3F6AF2" w14:textId="40411FFE" w:rsidR="007C41D9" w:rsidRPr="00AF1D06" w:rsidRDefault="007C41D9" w:rsidP="000074E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zapisuje sumy</w:t>
            </w:r>
            <w:r w:rsidR="00843247">
              <w:t xml:space="preserve"> </w:t>
            </w:r>
            <w:r w:rsidR="00AF1C75" w:rsidRPr="00AF1D06">
              <w:t xml:space="preserve">algebraiczne w postaci iloczynu </w:t>
            </w:r>
          </w:p>
          <w:p w14:paraId="77F67CD5" w14:textId="6D262940" w:rsidR="00695438" w:rsidRPr="00AF1D06" w:rsidRDefault="00695438" w:rsidP="001D732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stosuje</w:t>
            </w:r>
            <w:r w:rsidR="004E7179" w:rsidRPr="00AF1D06">
              <w:t xml:space="preserve"> wyrażenia algebraiczne</w:t>
            </w:r>
            <w:r w:rsidRPr="00AF1D06">
              <w:t xml:space="preserve"> do obliczenia obwodów i pól</w:t>
            </w:r>
            <w:r w:rsidR="00843247">
              <w:t xml:space="preserve"> </w:t>
            </w:r>
            <w:r w:rsidR="004E7179" w:rsidRPr="00AF1D06">
              <w:t>wielokątów</w:t>
            </w:r>
          </w:p>
          <w:p w14:paraId="461FFD0D" w14:textId="7DDEF091" w:rsidR="00AF1C75" w:rsidRPr="00AF1D06" w:rsidRDefault="00AF1C75" w:rsidP="001D732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stosuje wzory skróconego mnożenia do</w:t>
            </w:r>
            <w:r w:rsidR="009646D1">
              <w:t xml:space="preserve"> </w:t>
            </w:r>
            <w:r w:rsidRPr="00AF1D06">
              <w:t>przekształcania wyrażeń algebraicznych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543BB75C" w14:textId="77777777" w:rsidR="00447E79" w:rsidRPr="00AF1D06" w:rsidRDefault="00447E79" w:rsidP="00BE0D5E">
            <w:pPr>
              <w:spacing w:line="259" w:lineRule="auto"/>
              <w:ind w:left="357" w:hanging="357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11F623E2" w14:textId="413D93CE" w:rsidR="00C450F0" w:rsidRPr="00AF1D06" w:rsidRDefault="001D2827" w:rsidP="00C466F4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AF1D06">
              <w:t>stosuje d</w:t>
            </w:r>
            <w:r w:rsidR="00480C94" w:rsidRPr="00AF1D06">
              <w:t xml:space="preserve">ziałania na </w:t>
            </w:r>
            <w:r w:rsidR="000074E2" w:rsidRPr="00AF1D06">
              <w:t>sumach algebraicznych</w:t>
            </w:r>
            <w:r w:rsidRPr="00AF1D06">
              <w:t xml:space="preserve"> w</w:t>
            </w:r>
            <w:r w:rsidR="009646D1">
              <w:t xml:space="preserve"> </w:t>
            </w:r>
            <w:r w:rsidRPr="00AF1D06">
              <w:t>sytuacjach</w:t>
            </w:r>
            <w:r w:rsidR="00843247">
              <w:t xml:space="preserve"> </w:t>
            </w:r>
            <w:r w:rsidRPr="00AF1D06">
              <w:t>praktycznych</w:t>
            </w:r>
          </w:p>
          <w:p w14:paraId="2ACB5850" w14:textId="6C3EB8D6" w:rsidR="000074E2" w:rsidRPr="00262B18" w:rsidRDefault="000074E2" w:rsidP="000074E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 w:rsidRPr="00AF1D06">
              <w:t>stosuje metodę wyłączania wspólnego czynnika przed nawias do obliczania wartości wyrażeń arytmetycznych</w:t>
            </w:r>
          </w:p>
          <w:p w14:paraId="3D45CA66" w14:textId="51945466" w:rsidR="002F725F" w:rsidRPr="00AF1D06" w:rsidRDefault="002F725F" w:rsidP="000074E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b/>
                <w:bCs/>
              </w:rPr>
            </w:pPr>
            <w:r>
              <w:rPr>
                <w:bCs/>
              </w:rPr>
              <w:t>wykorzystuje wzory skróconego mnożenia do rozwiązywania problemów praktycznych</w:t>
            </w:r>
          </w:p>
          <w:p w14:paraId="5607CC47" w14:textId="77777777" w:rsidR="00C466F4" w:rsidRPr="00AF1D06" w:rsidRDefault="000074E2" w:rsidP="000074E2">
            <w:pPr>
              <w:pStyle w:val="NormalnyWeb"/>
              <w:spacing w:before="0" w:beforeAutospacing="0" w:after="0" w:line="259" w:lineRule="auto"/>
              <w:rPr>
                <w:b/>
                <w:bCs/>
              </w:rPr>
            </w:pPr>
            <w:r w:rsidRPr="00AF1D06">
              <w:t xml:space="preserve"> </w:t>
            </w:r>
          </w:p>
        </w:tc>
      </w:tr>
    </w:tbl>
    <w:p w14:paraId="736F1112" w14:textId="77777777" w:rsidR="006B1CF0" w:rsidRPr="00AF1D06" w:rsidRDefault="00250CBA" w:rsidP="00843247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14:paraId="06EEC705" w14:textId="32384982" w:rsidR="006B1CF0" w:rsidRPr="00AF1D06" w:rsidRDefault="006B1CF0" w:rsidP="00ED3071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0" w:beforeAutospacing="0" w:after="0" w:line="259" w:lineRule="auto"/>
        <w:ind w:left="0" w:firstLine="0"/>
      </w:pPr>
      <w:r w:rsidRPr="00AF1D06">
        <w:t xml:space="preserve">przeprowadza </w:t>
      </w:r>
      <w:r w:rsidR="000074E2" w:rsidRPr="00AF1D06">
        <w:t>proste dowody, stosując działania na wyrażeniach algebraicznych</w:t>
      </w:r>
      <w:r w:rsidR="00601AF7">
        <w:t xml:space="preserve"> oraz wzory skróconego mnożenia</w:t>
      </w:r>
      <w:r w:rsidR="008A4F4A">
        <w:t>;</w:t>
      </w:r>
    </w:p>
    <w:p w14:paraId="1155B873" w14:textId="3468D891" w:rsidR="009006F8" w:rsidRDefault="009006F8" w:rsidP="00ED3071">
      <w:pPr>
        <w:pStyle w:val="NormalnyWeb"/>
        <w:numPr>
          <w:ilvl w:val="0"/>
          <w:numId w:val="2"/>
        </w:numPr>
        <w:tabs>
          <w:tab w:val="clear" w:pos="720"/>
          <w:tab w:val="num" w:pos="284"/>
        </w:tabs>
        <w:suppressAutoHyphens/>
        <w:spacing w:before="0" w:beforeAutospacing="0" w:after="0" w:line="259" w:lineRule="auto"/>
        <w:ind w:left="0" w:firstLine="0"/>
      </w:pPr>
      <w:r w:rsidRPr="00AF1D06">
        <w:t xml:space="preserve">przygotowuje i prezentuje prace projektowe z zastosowania </w:t>
      </w:r>
      <w:r w:rsidR="0095064B" w:rsidRPr="00AF1D06">
        <w:t>wyrażeń algebraicznych</w:t>
      </w:r>
      <w:r w:rsidRPr="00AF1D06">
        <w:t xml:space="preserve"> w sytuacjach praktycznych</w:t>
      </w:r>
      <w:r w:rsidR="008A4F4A">
        <w:t>.</w:t>
      </w:r>
    </w:p>
    <w:p w14:paraId="2091DF02" w14:textId="77777777" w:rsidR="00823A5F" w:rsidRPr="00AF1D06" w:rsidRDefault="00823A5F" w:rsidP="00843247">
      <w:pPr>
        <w:spacing w:line="259" w:lineRule="auto"/>
        <w:rPr>
          <w:b/>
          <w:bCs/>
        </w:rPr>
      </w:pPr>
    </w:p>
    <w:p w14:paraId="1725114B" w14:textId="41D8C54F" w:rsidR="00606333" w:rsidRPr="00AF1D06" w:rsidRDefault="004F0F5D" w:rsidP="00843247">
      <w:pPr>
        <w:spacing w:after="120" w:line="259" w:lineRule="auto"/>
        <w:rPr>
          <w:b/>
          <w:bCs/>
        </w:rPr>
      </w:pPr>
      <w:r w:rsidRPr="00AF1D06">
        <w:rPr>
          <w:b/>
          <w:bCs/>
        </w:rPr>
        <w:t>II. WYKRES FUNKCJI KWADRATOWEJ</w:t>
      </w: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5"/>
        <w:gridCol w:w="3288"/>
        <w:gridCol w:w="3288"/>
      </w:tblGrid>
      <w:tr w:rsidR="009418AB" w:rsidRPr="00AF1D06" w14:paraId="68BDEE71" w14:textId="77777777" w:rsidTr="00900CAA">
        <w:trPr>
          <w:trHeight w:val="737"/>
        </w:trPr>
        <w:tc>
          <w:tcPr>
            <w:tcW w:w="3685" w:type="dxa"/>
            <w:shd w:val="clear" w:color="auto" w:fill="D9D9D9"/>
            <w:vAlign w:val="center"/>
          </w:tcPr>
          <w:p w14:paraId="04151B41" w14:textId="77777777" w:rsidR="00606333" w:rsidRPr="00AF1D06" w:rsidRDefault="00606333" w:rsidP="00843247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38C33826" w14:textId="77777777" w:rsidR="00606333" w:rsidRPr="00AF1D06" w:rsidRDefault="00606333" w:rsidP="00843247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344DD1BD" w14:textId="77777777" w:rsidR="00606333" w:rsidRPr="00AF1D06" w:rsidRDefault="00606333" w:rsidP="009646D1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28740186" w14:textId="77777777" w:rsidR="00606333" w:rsidRPr="00AF1D06" w:rsidRDefault="00606333" w:rsidP="009646D1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288" w:type="dxa"/>
            <w:shd w:val="clear" w:color="auto" w:fill="D9D9D9"/>
            <w:vAlign w:val="center"/>
          </w:tcPr>
          <w:p w14:paraId="056B3E8F" w14:textId="77777777" w:rsidR="00606333" w:rsidRPr="00AF1D06" w:rsidRDefault="00606333" w:rsidP="009646D1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7E4BB55C" w14:textId="77777777" w:rsidR="00606333" w:rsidRPr="00AF1D06" w:rsidRDefault="00606333" w:rsidP="009646D1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288" w:type="dxa"/>
            <w:shd w:val="clear" w:color="auto" w:fill="D9D9D9"/>
            <w:vAlign w:val="center"/>
          </w:tcPr>
          <w:p w14:paraId="39797A37" w14:textId="77777777" w:rsidR="00606333" w:rsidRPr="00AF1D06" w:rsidRDefault="00606333" w:rsidP="009646D1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04526A20" w14:textId="77777777" w:rsidR="00606333" w:rsidRPr="00AF1D06" w:rsidRDefault="00606333" w:rsidP="009646D1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606333" w:rsidRPr="00AF1D06" w14:paraId="5B16DF8F" w14:textId="77777777" w:rsidTr="00900CAA">
        <w:tc>
          <w:tcPr>
            <w:tcW w:w="3685" w:type="dxa"/>
            <w:shd w:val="clear" w:color="auto" w:fill="auto"/>
          </w:tcPr>
          <w:p w14:paraId="59715451" w14:textId="77777777" w:rsidR="006F7B02" w:rsidRPr="00AF1D06" w:rsidRDefault="00606333" w:rsidP="006F7B02">
            <w:pPr>
              <w:spacing w:line="259" w:lineRule="auto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7529B740" w14:textId="298EA072" w:rsidR="000F3F38" w:rsidRPr="0007273C" w:rsidRDefault="000F3F38" w:rsidP="000F3F3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i/>
              </w:rPr>
            </w:pPr>
            <w:r w:rsidRPr="00AF1D06">
              <w:t>zna pojęcia</w:t>
            </w:r>
            <w:r w:rsidRPr="0007273C">
              <w:rPr>
                <w:i/>
              </w:rPr>
              <w:t xml:space="preserve"> </w:t>
            </w:r>
            <w:r>
              <w:rPr>
                <w:i/>
              </w:rPr>
              <w:t>funkcj</w:t>
            </w:r>
            <w:r w:rsidR="00DB23FE">
              <w:rPr>
                <w:i/>
              </w:rPr>
              <w:t>i</w:t>
            </w:r>
            <w:r>
              <w:rPr>
                <w:i/>
              </w:rPr>
              <w:t xml:space="preserve"> kwadratow</w:t>
            </w:r>
            <w:r w:rsidR="00DB23FE">
              <w:rPr>
                <w:i/>
              </w:rPr>
              <w:t>ej</w:t>
            </w:r>
            <w:r w:rsidRPr="00AF1D06">
              <w:t xml:space="preserve"> i </w:t>
            </w:r>
            <w:r>
              <w:rPr>
                <w:i/>
              </w:rPr>
              <w:t>parabol</w:t>
            </w:r>
            <w:r w:rsidR="00DB23FE">
              <w:rPr>
                <w:i/>
              </w:rPr>
              <w:t>i</w:t>
            </w:r>
          </w:p>
          <w:p w14:paraId="6BBC9D83" w14:textId="075E94EB" w:rsidR="009B45F0" w:rsidRDefault="000074E2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szkicuje wykres funkcj</w:t>
            </w:r>
            <w:r w:rsidR="009646D1">
              <w:t>i</w:t>
            </w:r>
            <w:r w:rsidR="00900CAA">
              <w:br/>
            </w:r>
            <w:r w:rsidRPr="00AF1D06"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F1D06">
              <w:t xml:space="preserve"> i podaje jej własności</w:t>
            </w:r>
          </w:p>
          <w:p w14:paraId="2C05DED5" w14:textId="77D78E30" w:rsidR="00460415" w:rsidRPr="00AF1D06" w:rsidRDefault="00B72CD8" w:rsidP="00460415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 xml:space="preserve">interpretuje znak współczynnika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t xml:space="preserve"> funkcji kwadratowej</w:t>
            </w:r>
          </w:p>
          <w:p w14:paraId="3DF38E9F" w14:textId="215BC68F" w:rsidR="009B45F0" w:rsidRPr="00AF1D06" w:rsidRDefault="009B45F0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szkicuje wykresy funkcji: </w:t>
            </w:r>
            <w:r w:rsidR="009646D1">
              <w:br/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+q</m:t>
              </m:r>
            </m:oMath>
            <w:r w:rsidRPr="00AF1D06">
              <w:t xml:space="preserve">, </w:t>
            </w:r>
            <w:r w:rsidR="00900CAA">
              <w:br/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x-p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F1D06">
              <w:t xml:space="preserve"> </w:t>
            </w:r>
            <w:r w:rsidR="008A4F4A">
              <w:br/>
            </w:r>
            <w:r w:rsidR="002F725F">
              <w:t xml:space="preserve">i </w:t>
            </w:r>
            <w:r w:rsidRPr="00AF1D06">
              <w:t>podaje ich własności</w:t>
            </w:r>
          </w:p>
          <w:p w14:paraId="43B3301F" w14:textId="77777777" w:rsidR="0001588E" w:rsidRDefault="009B45F0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sprawdza algebraicznie, czy da</w:t>
            </w:r>
            <w:r w:rsidR="004F0A51" w:rsidRPr="00AF1D06">
              <w:t>ny punkt należy do wykresu</w:t>
            </w:r>
            <w:r w:rsidRPr="00AF1D06">
              <w:t xml:space="preserve"> funkcji</w:t>
            </w:r>
            <w:r w:rsidR="0038331F" w:rsidRPr="00AF1D06">
              <w:t xml:space="preserve"> kwadratowej</w:t>
            </w:r>
          </w:p>
          <w:p w14:paraId="4C49DE3E" w14:textId="34C50529" w:rsidR="00B832B3" w:rsidRPr="00AF1D06" w:rsidRDefault="006F2377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lastRenderedPageBreak/>
              <w:t>rozpoznaje postać ogólną</w:t>
            </w:r>
            <w:r w:rsidR="00B832B3">
              <w:t xml:space="preserve"> i kanoniczn</w:t>
            </w:r>
            <w:r w:rsidR="00601AF7">
              <w:t>ą</w:t>
            </w:r>
            <w:r w:rsidR="00B832B3">
              <w:t xml:space="preserve"> funkcji kwadratowej</w:t>
            </w:r>
          </w:p>
          <w:p w14:paraId="48DFC737" w14:textId="77777777" w:rsidR="0001588E" w:rsidRPr="00AF1D06" w:rsidRDefault="000A3AAF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>
              <w:t>odczytuje wartości współczynników</w:t>
            </w:r>
            <w:r w:rsidR="0001588E" w:rsidRPr="00AF1D06">
              <w:t xml:space="preserve"> funkcji kwadratowej w postaci ogólnej</w:t>
            </w:r>
          </w:p>
          <w:p w14:paraId="4BEA68E3" w14:textId="61C90998" w:rsidR="009B45F0" w:rsidRPr="00AF1D06" w:rsidRDefault="009B45F0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oblicza wyróżnik</w:t>
            </w:r>
            <w:r w:rsidR="002F725F">
              <w:t xml:space="preserve"> funkcji</w:t>
            </w:r>
            <w:r w:rsidRPr="00AF1D06">
              <w:t xml:space="preserve"> kwadratowe</w:t>
            </w:r>
            <w:r w:rsidR="002F725F">
              <w:t>j</w:t>
            </w:r>
          </w:p>
          <w:p w14:paraId="1DD2BF87" w14:textId="77777777" w:rsidR="009B45F0" w:rsidRDefault="006D759A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przekształca wzór funkcji kwadratowej z postaci kanonicznej do postaci ogólnej</w:t>
            </w:r>
          </w:p>
          <w:p w14:paraId="7AC6B97B" w14:textId="198A3D86" w:rsidR="00417F77" w:rsidRPr="00AF1D06" w:rsidRDefault="00417F77" w:rsidP="00562E9F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84"/>
            </w:pPr>
            <w:r w:rsidRPr="00AF1D06">
              <w:rPr>
                <w:spacing w:val="-2"/>
              </w:rPr>
              <w:t>o</w:t>
            </w:r>
            <w:r>
              <w:rPr>
                <w:spacing w:val="-2"/>
              </w:rPr>
              <w:t xml:space="preserve">dczytuje z wykresu funkcji kwadratowej </w:t>
            </w:r>
            <w:r w:rsidRPr="00AF1D06">
              <w:rPr>
                <w:spacing w:val="-2"/>
              </w:rPr>
              <w:t xml:space="preserve">najmniejszą lub największą </w:t>
            </w:r>
            <w:r>
              <w:rPr>
                <w:spacing w:val="-2"/>
              </w:rPr>
              <w:t xml:space="preserve">jej </w:t>
            </w:r>
            <w:r w:rsidRPr="00AF1D06">
              <w:rPr>
                <w:spacing w:val="-2"/>
              </w:rPr>
              <w:t xml:space="preserve">wartość </w:t>
            </w:r>
          </w:p>
        </w:tc>
        <w:tc>
          <w:tcPr>
            <w:tcW w:w="3685" w:type="dxa"/>
            <w:shd w:val="clear" w:color="auto" w:fill="auto"/>
          </w:tcPr>
          <w:p w14:paraId="34C6AEE7" w14:textId="77777777" w:rsidR="00606333" w:rsidRPr="00AF1D06" w:rsidRDefault="00606333" w:rsidP="00BE0D5E">
            <w:pPr>
              <w:spacing w:line="259" w:lineRule="auto"/>
              <w:ind w:left="360" w:hanging="360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45309A47" w14:textId="70C5083E" w:rsidR="009B45F0" w:rsidRPr="00AF1D06" w:rsidRDefault="009B45F0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 xml:space="preserve">szkicuje </w:t>
            </w:r>
            <w:r w:rsidRPr="00AF1D06">
              <w:t>wykres funkcji</w:t>
            </w:r>
            <w:r w:rsidR="006D759A" w:rsidRPr="00AF1D06">
              <w:t xml:space="preserve"> kwadratowej w postaci kanonicznej i podaje jej</w:t>
            </w:r>
            <w:r w:rsidRPr="00AF1D06">
              <w:t xml:space="preserve"> własności</w:t>
            </w:r>
          </w:p>
          <w:p w14:paraId="5B8A7E78" w14:textId="3D06FF00" w:rsidR="00B72CD8" w:rsidRDefault="00B72CD8" w:rsidP="00B72CD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>
              <w:rPr>
                <w:spacing w:val="-2"/>
              </w:rPr>
              <w:t xml:space="preserve">wyznacza wartość współczynnika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>
              <w:rPr>
                <w:spacing w:val="-2"/>
              </w:rPr>
              <w:t xml:space="preserve"> funkcji</w:t>
            </w:r>
            <w:r w:rsidR="00DB23FE">
              <w:rPr>
                <w:spacing w:val="-2"/>
              </w:rPr>
              <w:t xml:space="preserve"> </w:t>
            </w:r>
            <w:r w:rsidR="00900CAA">
              <w:rPr>
                <w:spacing w:val="-2"/>
              </w:rPr>
              <w:br/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rPr>
                <w:spacing w:val="-2"/>
              </w:rPr>
              <w:t>, gdy dane są współrzędne punktu należącego do jej wykresu</w:t>
            </w:r>
            <w:r w:rsidRPr="00AF1D06">
              <w:rPr>
                <w:spacing w:val="-2"/>
              </w:rPr>
              <w:t xml:space="preserve"> </w:t>
            </w:r>
          </w:p>
          <w:p w14:paraId="749B5EC5" w14:textId="772CC263" w:rsidR="00AE05FA" w:rsidRPr="00AF1D06" w:rsidRDefault="009B45F0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>ustala wzór funkcji kwadratowej na podstawie informacji o</w:t>
            </w:r>
            <w:r w:rsidR="009646D1">
              <w:rPr>
                <w:spacing w:val="-2"/>
              </w:rPr>
              <w:t xml:space="preserve"> </w:t>
            </w:r>
            <w:r w:rsidRPr="00AF1D06">
              <w:rPr>
                <w:spacing w:val="-2"/>
              </w:rPr>
              <w:t xml:space="preserve">przesunięciach wykresu funkcji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AF1D06">
              <w:t xml:space="preserve"> wzdłuż osi układu współrzędnych </w:t>
            </w:r>
          </w:p>
          <w:p w14:paraId="078FA8A0" w14:textId="77777777" w:rsidR="006D759A" w:rsidRPr="00AF1D06" w:rsidRDefault="006D759A" w:rsidP="009B45F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lastRenderedPageBreak/>
              <w:t>oblicza współrzędne wierzchołka paraboli i podaje równanie jej osi symetrii</w:t>
            </w:r>
          </w:p>
          <w:p w14:paraId="2D44BBBF" w14:textId="77777777" w:rsidR="0001588E" w:rsidRPr="00AF1D06" w:rsidRDefault="000A3AAF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>
              <w:t>przekształca postać ogólną</w:t>
            </w:r>
            <w:r w:rsidR="006D759A" w:rsidRPr="00AF1D06">
              <w:t xml:space="preserve"> funkcji kwadratowej do postaci kanonicznej z zastosowaniem wzorów na współrzędne wierzchołka</w:t>
            </w:r>
          </w:p>
          <w:p w14:paraId="40E35C03" w14:textId="44105503" w:rsidR="002F725F" w:rsidRPr="00417F77" w:rsidRDefault="0001588E" w:rsidP="00417F7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  <w:rPr>
                <w:spacing w:val="-2"/>
              </w:rPr>
            </w:pPr>
            <w:r w:rsidRPr="00AF1D06">
              <w:rPr>
                <w:spacing w:val="-2"/>
              </w:rPr>
              <w:t xml:space="preserve">oblicza odpowiednio najmniejszą lub największą wartość funkcji kwadratowej  </w:t>
            </w:r>
          </w:p>
        </w:tc>
        <w:tc>
          <w:tcPr>
            <w:tcW w:w="3288" w:type="dxa"/>
            <w:shd w:val="clear" w:color="auto" w:fill="auto"/>
          </w:tcPr>
          <w:p w14:paraId="6D4DBFD2" w14:textId="77777777" w:rsidR="00606333" w:rsidRPr="00AF1D06" w:rsidRDefault="00606333" w:rsidP="00BE0D5E">
            <w:pPr>
              <w:spacing w:line="259" w:lineRule="auto"/>
              <w:ind w:left="360" w:hanging="342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5AC4C83C" w14:textId="77777777" w:rsidR="0001588E" w:rsidRPr="00AF1D06" w:rsidRDefault="0001588E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szkicuje wykresy funkcji kwadratowej</w:t>
            </w:r>
            <w:r w:rsidR="004F0A51" w:rsidRPr="00AF1D06">
              <w:t xml:space="preserve"> w postaci ogólnej</w:t>
            </w:r>
            <w:r w:rsidRPr="00AF1D06">
              <w:t xml:space="preserve"> i podaje jej własności</w:t>
            </w:r>
          </w:p>
          <w:p w14:paraId="4A4283D5" w14:textId="77777777" w:rsidR="00B96BCB" w:rsidRPr="00AF1D06" w:rsidRDefault="0001588E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>ustala wzór funkcji kwadratowej w postaci kanonicznej, jeśli ma dane współrzędne wierzchołka i innego</w:t>
            </w:r>
            <w:r w:rsidR="006F2377">
              <w:t xml:space="preserve"> punktu należącego do jej </w:t>
            </w:r>
            <w:r w:rsidRPr="00AF1D06">
              <w:t>wykresu</w:t>
            </w:r>
          </w:p>
          <w:p w14:paraId="74C85AA4" w14:textId="77777777" w:rsidR="0001588E" w:rsidRPr="00AF1D06" w:rsidRDefault="0001588E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84"/>
            </w:pPr>
            <w:r w:rsidRPr="00AF1D06">
              <w:t xml:space="preserve">oblicza </w:t>
            </w:r>
            <w:r w:rsidR="00B91B8C" w:rsidRPr="00AF1D06">
              <w:t>wartość najmniejszą i największą funkcji kwadratowej w przedziale domkniętym</w:t>
            </w:r>
          </w:p>
        </w:tc>
        <w:tc>
          <w:tcPr>
            <w:tcW w:w="3288" w:type="dxa"/>
            <w:shd w:val="clear" w:color="auto" w:fill="auto"/>
          </w:tcPr>
          <w:p w14:paraId="454A44BB" w14:textId="77777777" w:rsidR="00606333" w:rsidRPr="00AF1D06" w:rsidRDefault="00606333" w:rsidP="00BE0D5E">
            <w:pPr>
              <w:spacing w:line="259" w:lineRule="auto"/>
              <w:ind w:left="309" w:hanging="283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4D3B9D37" w14:textId="33E11B97" w:rsidR="004F0A51" w:rsidRPr="00AF1D06" w:rsidRDefault="004F0A51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AF1D06">
              <w:t xml:space="preserve">zapisuje wzór funkcji kwadratowej w postaci </w:t>
            </w:r>
            <w:r w:rsidR="007E7BEC">
              <w:t>ogólnej na podstawie</w:t>
            </w:r>
            <w:r w:rsidR="006F2377">
              <w:t xml:space="preserve"> informacj</w:t>
            </w:r>
            <w:r w:rsidR="007E7BEC">
              <w:t>i o</w:t>
            </w:r>
            <w:r w:rsidR="006F2377">
              <w:t xml:space="preserve"> jej wykres</w:t>
            </w:r>
            <w:r w:rsidR="007E7BEC">
              <w:t>ie</w:t>
            </w:r>
          </w:p>
          <w:p w14:paraId="030B144F" w14:textId="77777777" w:rsidR="00B91B8C" w:rsidRPr="00AF1D06" w:rsidRDefault="00B91B8C" w:rsidP="0001588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60"/>
            </w:pPr>
            <w:r w:rsidRPr="00AF1D06">
              <w:t>stosuje własności funkcji kwadratowej do rozwiązywania zadań optymalizacyjnych</w:t>
            </w:r>
            <w:r w:rsidR="004F0A51" w:rsidRPr="00AF1D06">
              <w:t>, w tym zadań osadzonych w kontekście praktycznym</w:t>
            </w:r>
          </w:p>
        </w:tc>
      </w:tr>
    </w:tbl>
    <w:p w14:paraId="178B4805" w14:textId="77777777" w:rsidR="004B167B" w:rsidRPr="00AF1D06" w:rsidRDefault="00250CBA" w:rsidP="00843247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Pr="00AF1D06">
        <w:rPr>
          <w:bCs/>
        </w:rPr>
        <w:t>otrzymuje uczeń, który:</w:t>
      </w:r>
    </w:p>
    <w:p w14:paraId="24C27C80" w14:textId="2003A8AC" w:rsidR="000F3F38" w:rsidRPr="00262B18" w:rsidRDefault="000F3F38" w:rsidP="0046041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line="259" w:lineRule="auto"/>
        <w:ind w:left="0" w:firstLine="0"/>
        <w:rPr>
          <w:b/>
          <w:bCs/>
        </w:rPr>
      </w:pPr>
      <w:r>
        <w:t>rozwiązuje zadania o znacznym stopniu trudności dotyczące funkcji kwadratowej</w:t>
      </w:r>
      <w:r w:rsidR="00460415">
        <w:t>;</w:t>
      </w:r>
    </w:p>
    <w:p w14:paraId="0C1E7581" w14:textId="37AD575B" w:rsidR="004743DA" w:rsidRPr="004743DA" w:rsidRDefault="004743DA" w:rsidP="00460415">
      <w:pPr>
        <w:pStyle w:val="NormalnyWeb"/>
        <w:numPr>
          <w:ilvl w:val="0"/>
          <w:numId w:val="1"/>
        </w:numPr>
        <w:tabs>
          <w:tab w:val="left" w:pos="284"/>
        </w:tabs>
        <w:spacing w:before="0" w:beforeAutospacing="0" w:after="0" w:line="259" w:lineRule="auto"/>
        <w:ind w:left="0" w:firstLine="0"/>
        <w:rPr>
          <w:b/>
          <w:bCs/>
        </w:rPr>
      </w:pPr>
      <w:r w:rsidRPr="00AF1D06">
        <w:t>przygotowuje i prezentuje prace projektowe z zastosowania funkcji kwadratowej w sytuacjach praktycznych</w:t>
      </w:r>
      <w:r w:rsidR="008A4F4A">
        <w:t>.</w:t>
      </w:r>
    </w:p>
    <w:p w14:paraId="7A6491D1" w14:textId="54ECBCE5" w:rsidR="00442D94" w:rsidRPr="00AF1D06" w:rsidRDefault="00843247" w:rsidP="00843247">
      <w:pPr>
        <w:spacing w:after="120" w:line="259" w:lineRule="auto"/>
        <w:rPr>
          <w:b/>
          <w:bCs/>
        </w:rPr>
      </w:pPr>
      <w:r>
        <w:rPr>
          <w:b/>
          <w:lang w:eastAsia="pl-PL"/>
        </w:rPr>
        <w:br/>
      </w:r>
      <w:r w:rsidR="004F0F5D" w:rsidRPr="00AF1D06">
        <w:rPr>
          <w:b/>
          <w:lang w:eastAsia="pl-PL"/>
        </w:rPr>
        <w:t>III. RÓWNANIA I NIERÓWNOŚCI KWADRATOWE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8"/>
        <w:gridCol w:w="3738"/>
        <w:gridCol w:w="3261"/>
        <w:gridCol w:w="3402"/>
      </w:tblGrid>
      <w:tr w:rsidR="009418AB" w:rsidRPr="00AF1D06" w14:paraId="2CB2D6B2" w14:textId="77777777" w:rsidTr="00900CAA">
        <w:trPr>
          <w:trHeight w:val="737"/>
        </w:trPr>
        <w:tc>
          <w:tcPr>
            <w:tcW w:w="3628" w:type="dxa"/>
            <w:shd w:val="clear" w:color="auto" w:fill="D9D9D9"/>
            <w:vAlign w:val="center"/>
          </w:tcPr>
          <w:p w14:paraId="7F3AE679" w14:textId="77777777" w:rsidR="00442D94" w:rsidRPr="00AF1D06" w:rsidRDefault="00442D94" w:rsidP="009646D1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11A8B15D" w14:textId="77777777" w:rsidR="00442D94" w:rsidRPr="00AF1D06" w:rsidRDefault="00442D94" w:rsidP="009646D1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738" w:type="dxa"/>
            <w:shd w:val="clear" w:color="auto" w:fill="D9D9D9"/>
            <w:vAlign w:val="center"/>
          </w:tcPr>
          <w:p w14:paraId="0FA8E493" w14:textId="77777777" w:rsidR="00442D94" w:rsidRPr="00AF1D06" w:rsidRDefault="00442D94" w:rsidP="009646D1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D55A02F" w14:textId="77777777" w:rsidR="00442D94" w:rsidRPr="00AF1D06" w:rsidRDefault="00442D94" w:rsidP="009646D1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8EF2189" w14:textId="77777777" w:rsidR="00442D94" w:rsidRPr="00AF1D06" w:rsidRDefault="00442D94" w:rsidP="009646D1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8E66547" w14:textId="77777777" w:rsidR="00442D94" w:rsidRPr="00AF1D06" w:rsidRDefault="00442D94" w:rsidP="009646D1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9C82CD5" w14:textId="77777777" w:rsidR="00442D94" w:rsidRPr="00AF1D06" w:rsidRDefault="00442D94" w:rsidP="009646D1">
            <w:pPr>
              <w:spacing w:line="259" w:lineRule="auto"/>
              <w:ind w:left="3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F6CD1A1" w14:textId="77777777" w:rsidR="00442D94" w:rsidRPr="00AF1D06" w:rsidRDefault="00442D94" w:rsidP="009646D1">
            <w:pPr>
              <w:spacing w:line="259" w:lineRule="auto"/>
              <w:ind w:left="3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442D94" w:rsidRPr="00AF1D06" w14:paraId="5C9BDEC0" w14:textId="77777777" w:rsidTr="00900CAA">
        <w:tc>
          <w:tcPr>
            <w:tcW w:w="3628" w:type="dxa"/>
            <w:shd w:val="clear" w:color="auto" w:fill="auto"/>
          </w:tcPr>
          <w:p w14:paraId="63E32FE5" w14:textId="77777777" w:rsidR="00442D94" w:rsidRPr="00AF1D06" w:rsidRDefault="00442D94" w:rsidP="00BE0D5E">
            <w:pPr>
              <w:pStyle w:val="NormalnyWeb"/>
              <w:spacing w:before="0" w:beforeAutospacing="0" w:after="0" w:line="259" w:lineRule="auto"/>
              <w:ind w:left="-11"/>
            </w:pPr>
            <w:r w:rsidRPr="00AF1D06">
              <w:rPr>
                <w:bCs/>
              </w:rPr>
              <w:t>Uczeń:</w:t>
            </w:r>
          </w:p>
          <w:p w14:paraId="1DB15E1A" w14:textId="00618BF9" w:rsidR="000E5626" w:rsidRPr="00262B18" w:rsidRDefault="000E5626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zna interpretację geometryczną rozwiązania równania kwadratowego</w:t>
            </w:r>
          </w:p>
          <w:p w14:paraId="39438BDA" w14:textId="17DDB1C0" w:rsidR="000F3F38" w:rsidRPr="00262B18" w:rsidRDefault="000F3F38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262B18">
              <w:rPr>
                <w:bCs/>
              </w:rPr>
              <w:t xml:space="preserve">odczytuje z wykresu odpowiedniej funkcji kwadratowej </w:t>
            </w:r>
            <w:r>
              <w:rPr>
                <w:bCs/>
              </w:rPr>
              <w:t>rozwiązania równania kwadratowego</w:t>
            </w:r>
          </w:p>
          <w:p w14:paraId="3873D33A" w14:textId="2EF8DEBB" w:rsidR="000E5626" w:rsidRPr="00262B18" w:rsidRDefault="000E5626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lastRenderedPageBreak/>
              <w:t>określa liczbę pierwiastków równania kwadratowego w zależności od znaku wyróżnika</w:t>
            </w:r>
          </w:p>
          <w:p w14:paraId="1C856675" w14:textId="5929ABEA" w:rsidR="000F3F38" w:rsidRPr="00AF1D06" w:rsidRDefault="000F3F38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>
              <w:rPr>
                <w:bCs/>
              </w:rPr>
              <w:t>zna warunek istnienia postaci iloczynowej funkcji kwadratowej</w:t>
            </w:r>
          </w:p>
          <w:p w14:paraId="4E7B325C" w14:textId="77777777" w:rsidR="000E5626" w:rsidRPr="00AF1D06" w:rsidRDefault="000E5626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odczytuje miejsca zerowe funkcji kwadratowej z jej postaci iloczynowej</w:t>
            </w:r>
          </w:p>
          <w:p w14:paraId="6747C88A" w14:textId="78C30B80" w:rsidR="000E5626" w:rsidRPr="00AF1D06" w:rsidRDefault="000E5626" w:rsidP="008D7130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301" w:hanging="283"/>
              <w:rPr>
                <w:b/>
                <w:bCs/>
              </w:rPr>
            </w:pPr>
            <w:r w:rsidRPr="00AF1D06">
              <w:t>zna związek między rozwiązaniem nierówności kwadratowej a znakiem wartości odpowiednie</w:t>
            </w:r>
            <w:r w:rsidR="000F3F38">
              <w:t>j</w:t>
            </w:r>
            <w:r w:rsidRPr="00AF1D06">
              <w:t xml:space="preserve"> </w:t>
            </w:r>
            <w:r w:rsidR="000F3F38">
              <w:t>funkcji</w:t>
            </w:r>
            <w:r w:rsidR="000F3F38" w:rsidRPr="00AF1D06">
              <w:t xml:space="preserve"> </w:t>
            </w:r>
            <w:r w:rsidRPr="00AF1D06">
              <w:t>kwadratowe</w:t>
            </w:r>
            <w:r w:rsidR="000F3F38">
              <w:t>j</w:t>
            </w:r>
          </w:p>
        </w:tc>
        <w:tc>
          <w:tcPr>
            <w:tcW w:w="3738" w:type="dxa"/>
            <w:shd w:val="clear" w:color="auto" w:fill="auto"/>
          </w:tcPr>
          <w:p w14:paraId="47E53D29" w14:textId="77777777" w:rsidR="00442D94" w:rsidRPr="00AF1D06" w:rsidRDefault="00442D94" w:rsidP="00BE0D5E">
            <w:pPr>
              <w:spacing w:line="259" w:lineRule="auto"/>
              <w:ind w:left="293" w:hanging="284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40681E5E" w14:textId="4C636CA2" w:rsidR="009C2B7E" w:rsidRPr="00AF1D06" w:rsidRDefault="00370DA7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AF1D06">
              <w:t xml:space="preserve">rozwiązuje </w:t>
            </w:r>
            <w:r w:rsidR="000F3F38">
              <w:t xml:space="preserve">proste </w:t>
            </w:r>
            <w:r w:rsidRPr="00AF1D06">
              <w:t xml:space="preserve">równania kwadratowe metodą rozkładu na czynniki </w:t>
            </w:r>
            <w:r w:rsidR="00460415">
              <w:t>lub</w:t>
            </w:r>
            <w:r w:rsidRPr="00AF1D06">
              <w:t xml:space="preserve"> </w:t>
            </w:r>
            <w:r w:rsidR="00460415">
              <w:t xml:space="preserve">za pomocą </w:t>
            </w:r>
            <w:r w:rsidRPr="00AF1D06">
              <w:t>wzor</w:t>
            </w:r>
            <w:r w:rsidR="00460415">
              <w:t>ów</w:t>
            </w:r>
            <w:r w:rsidRPr="00AF1D06">
              <w:t xml:space="preserve"> skróconego mnożenia</w:t>
            </w:r>
          </w:p>
          <w:p w14:paraId="7561D922" w14:textId="38358D12" w:rsidR="00817C7A" w:rsidRPr="00817C7A" w:rsidRDefault="00817C7A" w:rsidP="00817C7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/>
                <w:bCs/>
              </w:rPr>
            </w:pPr>
            <w:r w:rsidRPr="00AF1D06">
              <w:t>rozwiązuje równania kwadratowe, stosując wzory na pierwiastki</w:t>
            </w:r>
            <w:r w:rsidR="000F3F38">
              <w:t xml:space="preserve"> </w:t>
            </w:r>
          </w:p>
          <w:p w14:paraId="45D3D726" w14:textId="576DAF61" w:rsidR="009C2B7E" w:rsidRPr="000F3F38" w:rsidRDefault="009C2B7E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lastRenderedPageBreak/>
              <w:t xml:space="preserve">przedstawia </w:t>
            </w:r>
            <w:r w:rsidR="000F3F38">
              <w:t>funkcję</w:t>
            </w:r>
            <w:r w:rsidR="000F3F38" w:rsidRPr="00AF1D06">
              <w:t xml:space="preserve"> </w:t>
            </w:r>
            <w:r w:rsidRPr="00AF1D06">
              <w:t>kwadratow</w:t>
            </w:r>
            <w:r w:rsidR="000F3F38">
              <w:t>ą</w:t>
            </w:r>
            <w:r w:rsidRPr="00AF1D06">
              <w:t xml:space="preserve"> w postaci iloczynowej, o ile taka postać istnieje</w:t>
            </w:r>
          </w:p>
          <w:p w14:paraId="3F7CF2AA" w14:textId="088BCB8D" w:rsidR="000F3F38" w:rsidRPr="00AF1D06" w:rsidRDefault="000F3F38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>
              <w:rPr>
                <w:bCs/>
              </w:rPr>
              <w:t xml:space="preserve">stosuje związek między miejscami zerowymi funkcji </w:t>
            </w:r>
            <w:r w:rsidR="00522D2D">
              <w:rPr>
                <w:bCs/>
              </w:rPr>
              <w:t xml:space="preserve">kwadratowej </w:t>
            </w:r>
            <w:r>
              <w:rPr>
                <w:bCs/>
              </w:rPr>
              <w:t>a pierwszą współrzędną wierzchołka paraboli</w:t>
            </w:r>
          </w:p>
          <w:p w14:paraId="6AF1B8ED" w14:textId="1D4B61A3" w:rsidR="000E5626" w:rsidRPr="00AF1D06" w:rsidRDefault="00817C7A" w:rsidP="003F555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>
              <w:t xml:space="preserve">odczytuje z wykresu funkcji kwadratowej </w:t>
            </w:r>
            <w:r w:rsidR="003F555A">
              <w:rPr>
                <w:i/>
              </w:rPr>
              <w:t xml:space="preserve">f </w:t>
            </w:r>
            <w:r w:rsidRPr="003F555A">
              <w:t>zbiór</w:t>
            </w:r>
            <w:r>
              <w:t xml:space="preserve"> </w:t>
            </w:r>
            <w:r w:rsidR="003F555A">
              <w:t>rozwiązań nierówności typu</w:t>
            </w:r>
            <w:r w:rsidR="00460415">
              <w:t>:</w:t>
            </w:r>
            <w:r w:rsidR="003F555A">
              <w:t xml:space="preserve">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&gt;0,  </m:t>
              </m:r>
              <m:r>
                <m:rPr>
                  <m:sty m:val="p"/>
                </m:rPr>
                <w:rPr>
                  <w:rFonts w:ascii="Cambria Math" w:hAnsi="Cambria Math"/>
                </w:rPr>
                <w:br/>
              </m:r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&lt;0 ,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≥0, f(x)≤0</m:t>
              </m:r>
            </m:oMath>
            <w:r w:rsidR="003F555A"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56503A0F" w14:textId="77777777" w:rsidR="00442D94" w:rsidRPr="00AF1D06" w:rsidRDefault="00442D94" w:rsidP="00BE0D5E">
            <w:pPr>
              <w:spacing w:line="259" w:lineRule="auto"/>
              <w:ind w:left="301" w:hanging="283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5ED022E5" w14:textId="64C8E538" w:rsidR="00C721A2" w:rsidRPr="00AF1D06" w:rsidRDefault="000E5626" w:rsidP="00DA08C3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>wyznacza algebraicznie współrzędne punktów przecięcia paraboli z osiami układu współrzędnych</w:t>
            </w:r>
            <w:r w:rsidR="009C2B7E" w:rsidRPr="00AF1D06">
              <w:t xml:space="preserve"> i na tej postawie szkicuje jej wykres</w:t>
            </w:r>
          </w:p>
          <w:p w14:paraId="71D79609" w14:textId="77777777" w:rsidR="00817C7A" w:rsidRPr="00817C7A" w:rsidRDefault="00817C7A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lastRenderedPageBreak/>
              <w:t>rozwiązuje nierówności kwadratowe</w:t>
            </w:r>
          </w:p>
          <w:p w14:paraId="76A3D838" w14:textId="77777777" w:rsidR="009C2B7E" w:rsidRPr="00AF1D06" w:rsidRDefault="009C2B7E" w:rsidP="009C2B7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>znajduje współczynniki funkcji kwadratowej na podstawie informacji o jej własnościach</w:t>
            </w:r>
            <w:r w:rsidR="00817C7A">
              <w:t xml:space="preserve"> w prostych przypadkach</w:t>
            </w:r>
          </w:p>
          <w:p w14:paraId="619712BA" w14:textId="77777777" w:rsidR="008B78D0" w:rsidRPr="00AF1D06" w:rsidRDefault="008B78D0" w:rsidP="00262B18">
            <w:pPr>
              <w:pStyle w:val="NormalnyWeb"/>
              <w:spacing w:before="0" w:beforeAutospacing="0" w:after="0" w:line="259" w:lineRule="auto"/>
              <w:ind w:left="30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7BB664C0" w14:textId="77777777" w:rsidR="00442D94" w:rsidRPr="00AF1D06" w:rsidRDefault="00442D94" w:rsidP="00BE0D5E">
            <w:pPr>
              <w:spacing w:line="259" w:lineRule="auto"/>
              <w:ind w:left="309" w:hanging="309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40AA3C96" w14:textId="77777777" w:rsidR="00005842" w:rsidRPr="00AF1D06" w:rsidRDefault="00005842" w:rsidP="0000584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 xml:space="preserve">stosuje równania kwadratowe do rozwiązywania zadań tekstowych </w:t>
            </w:r>
          </w:p>
          <w:p w14:paraId="1F440B45" w14:textId="77777777" w:rsidR="000E5626" w:rsidRPr="00AF1D06" w:rsidRDefault="000E5626" w:rsidP="000E562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</w:pPr>
            <w:r w:rsidRPr="00AF1D06">
              <w:t xml:space="preserve">przeprowadza analizę zadania tekstowego, a następnie zapisuje odpowiednią nierówność kwadratową </w:t>
            </w:r>
            <w:r w:rsidRPr="00AF1D06">
              <w:lastRenderedPageBreak/>
              <w:t xml:space="preserve">opisującą daną zależność i ją rozwiązuje </w:t>
            </w:r>
          </w:p>
          <w:p w14:paraId="107110BD" w14:textId="77777777" w:rsidR="00442D94" w:rsidRPr="00817C7A" w:rsidRDefault="00817C7A" w:rsidP="00817C7A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301" w:hanging="283"/>
              <w:rPr>
                <w:bCs/>
              </w:rPr>
            </w:pPr>
            <w:r w:rsidRPr="00AF1D06">
              <w:t>znajduje współczynniki funkcji kwadratowej na podstawie informacji o jej własnościach</w:t>
            </w:r>
            <w:r>
              <w:t xml:space="preserve"> </w:t>
            </w:r>
          </w:p>
        </w:tc>
      </w:tr>
    </w:tbl>
    <w:p w14:paraId="002E7F44" w14:textId="1E65AA32" w:rsidR="002D61FA" w:rsidRPr="008A4F4A" w:rsidRDefault="00370D52" w:rsidP="008A4F4A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</w:t>
      </w:r>
      <w:r w:rsidR="008A4F4A">
        <w:rPr>
          <w:bCs/>
        </w:rPr>
        <w:t xml:space="preserve"> </w:t>
      </w:r>
      <w:r w:rsidR="004743DA" w:rsidRPr="00AF1D06">
        <w:rPr>
          <w:bCs/>
        </w:rPr>
        <w:t>rozwiązuje zadania o podwyższonym stopniu trudności</w:t>
      </w:r>
      <w:r w:rsidR="008A4F4A">
        <w:rPr>
          <w:bCs/>
        </w:rPr>
        <w:t>.</w:t>
      </w:r>
    </w:p>
    <w:p w14:paraId="06D6F5B6" w14:textId="19178E09" w:rsidR="0094754B" w:rsidRPr="00AF1D06" w:rsidRDefault="00843247" w:rsidP="00843247">
      <w:pPr>
        <w:pStyle w:val="NormalnyWeb"/>
        <w:spacing w:before="0" w:beforeAutospacing="0" w:after="120" w:line="259" w:lineRule="auto"/>
        <w:rPr>
          <w:b/>
          <w:bCs/>
        </w:rPr>
      </w:pPr>
      <w:r>
        <w:rPr>
          <w:b/>
          <w:bCs/>
        </w:rPr>
        <w:br/>
      </w:r>
      <w:r w:rsidR="004F0F5D" w:rsidRPr="00AF1D06">
        <w:rPr>
          <w:b/>
          <w:bCs/>
        </w:rPr>
        <w:t>IV. WIELOKĄTY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827"/>
        <w:gridCol w:w="3119"/>
        <w:gridCol w:w="3365"/>
      </w:tblGrid>
      <w:tr w:rsidR="009418AB" w:rsidRPr="00AF1D06" w14:paraId="09FEC02E" w14:textId="77777777" w:rsidTr="008D7130">
        <w:trPr>
          <w:trHeight w:val="737"/>
        </w:trPr>
        <w:tc>
          <w:tcPr>
            <w:tcW w:w="3681" w:type="dxa"/>
            <w:shd w:val="clear" w:color="auto" w:fill="D9D9D9"/>
            <w:vAlign w:val="center"/>
          </w:tcPr>
          <w:p w14:paraId="7F9CF5A5" w14:textId="77777777" w:rsidR="0094754B" w:rsidRPr="00AF1D06" w:rsidRDefault="0094754B" w:rsidP="004F0F5D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4388CA6B" w14:textId="77777777" w:rsidR="0094754B" w:rsidRPr="00AF1D06" w:rsidRDefault="0094754B" w:rsidP="004F0F5D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1CA55CB" w14:textId="77777777" w:rsidR="0094754B" w:rsidRPr="00AF1D06" w:rsidRDefault="0094754B" w:rsidP="004F0F5D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7A4A2E4D" w14:textId="77777777" w:rsidR="0094754B" w:rsidRPr="00AF1D06" w:rsidRDefault="0094754B" w:rsidP="004F0F5D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0ADF2CFF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2ECDF134" w14:textId="77777777" w:rsidR="0094754B" w:rsidRPr="00AF1D06" w:rsidRDefault="0094754B" w:rsidP="00DB23FE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2DAB2511" w14:textId="77777777" w:rsidR="0094754B" w:rsidRPr="00AF1D06" w:rsidRDefault="0094754B" w:rsidP="004F0F5D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19B9DA77" w14:textId="77777777" w:rsidR="0094754B" w:rsidRPr="00AF1D06" w:rsidRDefault="0094754B" w:rsidP="004F0F5D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94754B" w:rsidRPr="00AF1D06" w14:paraId="7958FD5D" w14:textId="77777777" w:rsidTr="008D7130">
        <w:trPr>
          <w:trHeight w:val="2684"/>
        </w:trPr>
        <w:tc>
          <w:tcPr>
            <w:tcW w:w="3681" w:type="dxa"/>
            <w:shd w:val="clear" w:color="auto" w:fill="auto"/>
          </w:tcPr>
          <w:p w14:paraId="0D1F59FD" w14:textId="77777777" w:rsidR="0094754B" w:rsidRPr="00AF1D06" w:rsidRDefault="0094754B" w:rsidP="00C13CED">
            <w:pPr>
              <w:pStyle w:val="NormalnyWeb"/>
              <w:spacing w:before="0" w:beforeAutospacing="0" w:after="0" w:line="259" w:lineRule="auto"/>
            </w:pPr>
            <w:r w:rsidRPr="00AF1D06">
              <w:t>Uczeń:</w:t>
            </w:r>
          </w:p>
          <w:p w14:paraId="06CBF802" w14:textId="5DE3250D" w:rsidR="00FE1F20" w:rsidRDefault="004031DA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zna </w:t>
            </w:r>
            <w:r w:rsidR="008B78D0" w:rsidRPr="00AF1D06">
              <w:t xml:space="preserve">klasyfikację </w:t>
            </w:r>
            <w:r w:rsidR="00A14F4B" w:rsidRPr="00AF1D06">
              <w:t>trójkątów ze względu na miary ką</w:t>
            </w:r>
            <w:r w:rsidR="008B78D0" w:rsidRPr="00AF1D06">
              <w:t>tów oraz długości boków</w:t>
            </w:r>
          </w:p>
          <w:p w14:paraId="6E114667" w14:textId="12799FE5" w:rsidR="00005842" w:rsidRPr="00AF1D06" w:rsidRDefault="00005842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stosuje twierdzenie o sumie miar kątów wewnętrznych trójkąta </w:t>
            </w:r>
          </w:p>
          <w:p w14:paraId="59F627F0" w14:textId="5E246A95" w:rsidR="001B3E8A" w:rsidRPr="00AF1D06" w:rsidRDefault="00A14F4B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miary kątów trójkąta</w:t>
            </w:r>
            <w:r w:rsidR="00460415">
              <w:t>,</w:t>
            </w:r>
            <w:r w:rsidRPr="00AF1D06">
              <w:t xml:space="preserve"> stosując własności kątów wierzchołkowych</w:t>
            </w:r>
            <w:r w:rsidR="00307A0D">
              <w:t xml:space="preserve"> i</w:t>
            </w:r>
            <w:r w:rsidR="00AB1735">
              <w:t xml:space="preserve"> </w:t>
            </w:r>
            <w:r w:rsidRPr="00AF1D06">
              <w:t>przyległych</w:t>
            </w:r>
          </w:p>
          <w:p w14:paraId="5366F967" w14:textId="5DE9DD19" w:rsidR="00A14F4B" w:rsidRDefault="00A14F4B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lastRenderedPageBreak/>
              <w:t>zna pojęcia</w:t>
            </w:r>
            <w:r w:rsidR="00166866">
              <w:t>:</w:t>
            </w:r>
            <w:r w:rsidRPr="00262B18">
              <w:rPr>
                <w:i/>
              </w:rPr>
              <w:t xml:space="preserve"> </w:t>
            </w:r>
            <w:r w:rsidR="007E7BEC" w:rsidRPr="00262B18">
              <w:rPr>
                <w:i/>
              </w:rPr>
              <w:t>środk</w:t>
            </w:r>
            <w:r w:rsidR="00BE5730">
              <w:rPr>
                <w:i/>
              </w:rPr>
              <w:t>o</w:t>
            </w:r>
            <w:r w:rsidR="007E7BEC" w:rsidRPr="00262B18">
              <w:rPr>
                <w:i/>
              </w:rPr>
              <w:t>w</w:t>
            </w:r>
            <w:r w:rsidR="00BE5730">
              <w:rPr>
                <w:i/>
              </w:rPr>
              <w:t>a</w:t>
            </w:r>
            <w:r w:rsidR="007E7BEC" w:rsidRPr="00262B18">
              <w:rPr>
                <w:i/>
              </w:rPr>
              <w:t xml:space="preserve"> trójkąta</w:t>
            </w:r>
            <w:r w:rsidR="007E7BEC">
              <w:t xml:space="preserve">, </w:t>
            </w:r>
            <w:r w:rsidRPr="00262B18">
              <w:rPr>
                <w:i/>
              </w:rPr>
              <w:t>ortocentrum</w:t>
            </w:r>
            <w:r w:rsidRPr="00AF1D06">
              <w:t xml:space="preserve"> i </w:t>
            </w:r>
            <w:r w:rsidRPr="00262B18">
              <w:rPr>
                <w:i/>
              </w:rPr>
              <w:t>środ</w:t>
            </w:r>
            <w:r w:rsidR="00005842" w:rsidRPr="00262B18">
              <w:rPr>
                <w:i/>
              </w:rPr>
              <w:t>ek</w:t>
            </w:r>
            <w:r w:rsidRPr="00262B18">
              <w:rPr>
                <w:i/>
              </w:rPr>
              <w:t xml:space="preserve"> ciężkości trójkąta </w:t>
            </w:r>
            <w:r w:rsidRPr="00AF1D06">
              <w:t>oraz potrafi je wskazać w danym trójkącie</w:t>
            </w:r>
          </w:p>
          <w:p w14:paraId="33660520" w14:textId="3860B6C5" w:rsidR="00FE7CD6" w:rsidRDefault="00FE7CD6" w:rsidP="00FE7CD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zna cechy przystawania trójkątów</w:t>
            </w:r>
          </w:p>
          <w:p w14:paraId="71508100" w14:textId="4671222C" w:rsidR="00005842" w:rsidRPr="00AF1D06" w:rsidRDefault="00005842" w:rsidP="00FE7CD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stwierdza, czy z boków o podanych długościach można zbudować trójkąt (warunek istnienia trójkąta)</w:t>
            </w:r>
          </w:p>
          <w:p w14:paraId="307ACEBE" w14:textId="5E067163" w:rsidR="00A14F4B" w:rsidRDefault="00A14F4B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zna twierdzenie </w:t>
            </w:r>
            <w:r w:rsidR="00005842">
              <w:t xml:space="preserve">Pitagorasa i twierdzenie do niego </w:t>
            </w:r>
            <w:r w:rsidRPr="00AF1D06">
              <w:t xml:space="preserve">odwrotne </w:t>
            </w:r>
          </w:p>
          <w:p w14:paraId="16D29B4F" w14:textId="27D95BC4" w:rsidR="00005842" w:rsidRPr="00AF1D06" w:rsidRDefault="00005842" w:rsidP="00A14F4B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262B18">
              <w:rPr>
                <w:szCs w:val="22"/>
              </w:rPr>
              <w:t xml:space="preserve">stosuje wzór na pole trójkąta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2"/>
                  <w:szCs w:val="22"/>
                </w:rPr>
                <m:t>ah</m:t>
              </m:r>
            </m:oMath>
          </w:p>
          <w:p w14:paraId="725A1F32" w14:textId="14E4D339" w:rsidR="00A14F4B" w:rsidRDefault="00A14F4B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zna własności kątów i przekątnych w </w:t>
            </w:r>
            <w:r w:rsidR="00005842">
              <w:t xml:space="preserve">kwadratach, </w:t>
            </w:r>
            <w:r w:rsidRPr="00AF1D06">
              <w:t>prostokątach,</w:t>
            </w:r>
            <w:r w:rsidR="00460415">
              <w:t xml:space="preserve"> </w:t>
            </w:r>
            <w:r w:rsidRPr="00AF1D06">
              <w:t xml:space="preserve">równoległobokach, rombach i trapezach </w:t>
            </w:r>
          </w:p>
          <w:p w14:paraId="266C6B9A" w14:textId="1DCA2F14" w:rsidR="00005842" w:rsidRPr="00AF1D06" w:rsidRDefault="00005842" w:rsidP="00005842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stosuje wzory na pole kwadratu, prostokąta, </w:t>
            </w:r>
            <w:r w:rsidR="00562E9F" w:rsidRPr="00AF1D06">
              <w:t>rombu</w:t>
            </w:r>
            <w:r w:rsidR="00562E9F">
              <w:t>,</w:t>
            </w:r>
            <w:r w:rsidR="00562E9F" w:rsidRPr="00AF1D06">
              <w:t xml:space="preserve"> </w:t>
            </w:r>
            <w:r w:rsidRPr="00AF1D06">
              <w:t>równoległoboku i trapezu</w:t>
            </w:r>
          </w:p>
          <w:p w14:paraId="066BA8A5" w14:textId="77777777" w:rsidR="0055090D" w:rsidRPr="00AF1D06" w:rsidRDefault="0055090D" w:rsidP="00262B18">
            <w:pPr>
              <w:pStyle w:val="NormalnyWeb"/>
              <w:spacing w:before="0" w:beforeAutospacing="0" w:after="0" w:line="259" w:lineRule="auto"/>
            </w:pPr>
          </w:p>
        </w:tc>
        <w:tc>
          <w:tcPr>
            <w:tcW w:w="3827" w:type="dxa"/>
            <w:shd w:val="clear" w:color="auto" w:fill="auto"/>
          </w:tcPr>
          <w:p w14:paraId="6B316F92" w14:textId="77777777" w:rsidR="0094754B" w:rsidRPr="00AF1D06" w:rsidRDefault="0094754B" w:rsidP="00C13CED">
            <w:pPr>
              <w:pStyle w:val="NormalnyWeb"/>
              <w:spacing w:before="0" w:beforeAutospacing="0" w:after="0" w:line="259" w:lineRule="auto"/>
            </w:pPr>
            <w:r w:rsidRPr="00AF1D06">
              <w:rPr>
                <w:bCs/>
              </w:rPr>
              <w:lastRenderedPageBreak/>
              <w:t>Uczeń</w:t>
            </w:r>
            <w:r w:rsidRPr="00AF1D06">
              <w:t>:</w:t>
            </w:r>
          </w:p>
          <w:p w14:paraId="629225A1" w14:textId="524F7A47" w:rsidR="00A14F4B" w:rsidRDefault="00A14F4B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miary kątów trójkąta</w:t>
            </w:r>
            <w:r w:rsidR="003F78B4">
              <w:t>,</w:t>
            </w:r>
            <w:r w:rsidRPr="00AF1D06">
              <w:t xml:space="preserve"> stosując własności kątów odpowiadających i naprzemianległych</w:t>
            </w:r>
          </w:p>
          <w:p w14:paraId="39EAF4D7" w14:textId="13D65F83" w:rsidR="00382775" w:rsidRDefault="00382775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konstruuje wysokość i środkową trójkąta</w:t>
            </w:r>
          </w:p>
          <w:p w14:paraId="77F4B7DD" w14:textId="6491FA45" w:rsidR="00FE7CD6" w:rsidRDefault="00FE7CD6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wskazuje trójkąty przystające </w:t>
            </w:r>
          </w:p>
          <w:p w14:paraId="4F3B223A" w14:textId="28217F13" w:rsidR="00382775" w:rsidRPr="00AF1D06" w:rsidRDefault="00382775" w:rsidP="00382775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lastRenderedPageBreak/>
              <w:t>uzasadnia przystawanie trójkątów</w:t>
            </w:r>
            <w:r w:rsidR="003F78B4">
              <w:t>,</w:t>
            </w:r>
            <w:r>
              <w:t xml:space="preserve"> powołując się na odpowiedni</w:t>
            </w:r>
            <w:r w:rsidR="003F78B4">
              <w:t>ą</w:t>
            </w:r>
            <w:r>
              <w:t xml:space="preserve"> cechę</w:t>
            </w:r>
          </w:p>
          <w:p w14:paraId="4D0D2B9C" w14:textId="77777777" w:rsidR="00005842" w:rsidRDefault="00A14F4B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stosuje twierdzenie </w:t>
            </w:r>
            <w:r w:rsidR="00EE4E6E">
              <w:t xml:space="preserve">Pitagorasa </w:t>
            </w:r>
            <w:r w:rsidR="00005842">
              <w:t>do wyznaczania długości boków trójkąta prostokątnego</w:t>
            </w:r>
          </w:p>
          <w:p w14:paraId="1BBA796B" w14:textId="296D0CC8" w:rsidR="00A14F4B" w:rsidRDefault="00005842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stosuje</w:t>
            </w:r>
            <w:r w:rsidR="00EE4E6E">
              <w:t xml:space="preserve"> twierdzenie </w:t>
            </w:r>
            <w:r w:rsidR="00A14F4B" w:rsidRPr="00AF1D06">
              <w:t>odwrotne do twierdzenia Pitagorasa</w:t>
            </w:r>
            <w:r w:rsidR="00EE4E6E">
              <w:t xml:space="preserve"> w prostych przypadkach</w:t>
            </w:r>
          </w:p>
          <w:p w14:paraId="5BD0AEDF" w14:textId="524BAAD1" w:rsidR="007952B7" w:rsidRDefault="007952B7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odległość punktów w układzie współrzędnych</w:t>
            </w:r>
          </w:p>
          <w:p w14:paraId="74D95360" w14:textId="77777777" w:rsidR="00243B58" w:rsidRDefault="00382775" w:rsidP="00243B5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korzysta ze wzorów na długość przekątnej kwadratu i wysokość trójkąta równobocznego</w:t>
            </w:r>
            <w:r w:rsidR="00243B58">
              <w:t xml:space="preserve"> </w:t>
            </w:r>
          </w:p>
          <w:p w14:paraId="3BE4EAEB" w14:textId="50F551AB" w:rsidR="00382775" w:rsidRDefault="00243B58" w:rsidP="00243B58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wyznacza brakujące długości boków w trójkątach o kątach 45˚, 45˚, 90˚ oraz 30˚, 60˚, 90˚, mając długość jednego z boków</w:t>
            </w:r>
          </w:p>
          <w:p w14:paraId="6FD19945" w14:textId="5039BD97" w:rsidR="007952B7" w:rsidRPr="00AF1D06" w:rsidRDefault="00382775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262B18">
              <w:rPr>
                <w:szCs w:val="22"/>
              </w:rPr>
              <w:t xml:space="preserve">stosuje </w:t>
            </w:r>
            <w:r w:rsidR="007952B7" w:rsidRPr="00262B18">
              <w:rPr>
                <w:szCs w:val="22"/>
              </w:rPr>
              <w:t xml:space="preserve">wzór na pole trójkąta równobocznego </w:t>
            </w:r>
            <m:oMath>
              <m:r>
                <w:rPr>
                  <w:rFonts w:ascii="Cambria Math"/>
                  <w:sz w:val="22"/>
                  <w:szCs w:val="22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2"/>
                          <w:szCs w:val="2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2"/>
                      <w:szCs w:val="22"/>
                    </w:rPr>
                    <m:t>4</m:t>
                  </m:r>
                </m:den>
              </m:f>
            </m:oMath>
          </w:p>
          <w:p w14:paraId="1752E3A6" w14:textId="307B9975" w:rsidR="00676505" w:rsidRPr="00262B18" w:rsidRDefault="00382775" w:rsidP="008D713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 xml:space="preserve">stosuje własności kątów i przekątnych w </w:t>
            </w:r>
            <w:r w:rsidR="00BE5730">
              <w:t xml:space="preserve">kwadratach, </w:t>
            </w:r>
            <w:r w:rsidRPr="00AF1D06">
              <w:t>prostokątach,</w:t>
            </w:r>
            <w:r w:rsidR="00BE5730">
              <w:t xml:space="preserve"> </w:t>
            </w:r>
            <w:r w:rsidR="008A4F4A" w:rsidRPr="00AF1D06">
              <w:t>rombach</w:t>
            </w:r>
            <w:r w:rsidR="00562E9F">
              <w:t>,</w:t>
            </w:r>
            <w:r w:rsidR="008A4F4A" w:rsidRPr="00AF1D06">
              <w:t xml:space="preserve"> </w:t>
            </w:r>
            <w:r w:rsidRPr="00AF1D06">
              <w:t xml:space="preserve">równoległobokach i trapezach do </w:t>
            </w:r>
            <w:r>
              <w:t>obliczania</w:t>
            </w:r>
            <w:r w:rsidRPr="00AF1D06">
              <w:t xml:space="preserve"> ich obwodów </w:t>
            </w:r>
            <w:r w:rsidR="00562E9F">
              <w:t>oraz</w:t>
            </w:r>
            <w:r w:rsidRPr="00AF1D06">
              <w:t xml:space="preserve"> pól</w:t>
            </w:r>
          </w:p>
        </w:tc>
        <w:tc>
          <w:tcPr>
            <w:tcW w:w="3119" w:type="dxa"/>
            <w:shd w:val="clear" w:color="auto" w:fill="auto"/>
          </w:tcPr>
          <w:p w14:paraId="61F4242E" w14:textId="77777777" w:rsidR="0094754B" w:rsidRPr="00AF1D06" w:rsidRDefault="0094754B" w:rsidP="00BE0D5E">
            <w:pPr>
              <w:pStyle w:val="NormalnyWeb"/>
              <w:spacing w:before="0" w:beforeAutospacing="0" w:after="0" w:line="259" w:lineRule="auto"/>
              <w:ind w:left="301" w:hanging="301"/>
            </w:pPr>
            <w:r w:rsidRPr="00AF1D06">
              <w:rPr>
                <w:bCs/>
              </w:rPr>
              <w:lastRenderedPageBreak/>
              <w:t>Uczeń:</w:t>
            </w:r>
          </w:p>
          <w:p w14:paraId="6E1CE07C" w14:textId="77777777" w:rsidR="001C6996" w:rsidRPr="00AF1D06" w:rsidRDefault="001C6996" w:rsidP="001C699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własności wysokości trójkąta do rozwiązywania zadań</w:t>
            </w:r>
          </w:p>
          <w:p w14:paraId="64DCE4D7" w14:textId="00D1FFFD" w:rsidR="001C6996" w:rsidRDefault="001C6996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własności środkowych tr</w:t>
            </w:r>
            <w:r>
              <w:t>ójkąta do rozwiązywania</w:t>
            </w:r>
            <w:r w:rsidRPr="00AF1D06">
              <w:t xml:space="preserve"> zadań</w:t>
            </w:r>
          </w:p>
          <w:p w14:paraId="13564376" w14:textId="5D546ABD" w:rsidR="00382775" w:rsidRDefault="00382775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wyznacza konstrukcyjnie środek ciężkości trójkąta</w:t>
            </w:r>
          </w:p>
          <w:p w14:paraId="488EF3A7" w14:textId="77777777" w:rsidR="00382775" w:rsidRDefault="007952B7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lastRenderedPageBreak/>
              <w:t>stosuje twierdzenie Pitagorasa do wyznaczenia długości odcinków w wielokątach</w:t>
            </w:r>
          </w:p>
          <w:p w14:paraId="0943E63F" w14:textId="0DAA5164" w:rsidR="007952B7" w:rsidRDefault="00382775" w:rsidP="007952B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 xml:space="preserve">stosuje twierdzenie </w:t>
            </w:r>
            <w:r w:rsidRPr="00AF1D06">
              <w:t>odwrotne do twierdzenia Pitago</w:t>
            </w:r>
            <w:r>
              <w:t>rasa</w:t>
            </w:r>
          </w:p>
          <w:p w14:paraId="0CE4C612" w14:textId="77777777" w:rsidR="00EE4E6E" w:rsidRDefault="00EE4E6E" w:rsidP="00C13CE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oblicza obwód wielokąta, mając dane współrzędne jego wierzchołków</w:t>
            </w:r>
          </w:p>
          <w:p w14:paraId="7BCD0A22" w14:textId="77777777" w:rsidR="0055090D" w:rsidRPr="00AF1D06" w:rsidRDefault="0055090D" w:rsidP="00262B18">
            <w:pPr>
              <w:pStyle w:val="NormalnyWeb"/>
              <w:spacing w:before="0" w:beforeAutospacing="0" w:after="0" w:line="259" w:lineRule="auto"/>
              <w:ind w:left="-11"/>
              <w:rPr>
                <w:b/>
                <w:bCs/>
              </w:rPr>
            </w:pPr>
          </w:p>
        </w:tc>
        <w:tc>
          <w:tcPr>
            <w:tcW w:w="3365" w:type="dxa"/>
            <w:shd w:val="clear" w:color="auto" w:fill="auto"/>
          </w:tcPr>
          <w:p w14:paraId="040AC4C0" w14:textId="77777777" w:rsidR="0094754B" w:rsidRPr="00AF1D06" w:rsidRDefault="0094754B" w:rsidP="00BE0D5E">
            <w:pPr>
              <w:pStyle w:val="NormalnyWeb"/>
              <w:spacing w:before="0" w:beforeAutospacing="0" w:after="0" w:line="259" w:lineRule="auto"/>
              <w:ind w:left="309" w:hanging="283"/>
            </w:pPr>
            <w:r w:rsidRPr="00AF1D06">
              <w:rPr>
                <w:bCs/>
              </w:rPr>
              <w:lastRenderedPageBreak/>
              <w:t>Uczeń:</w:t>
            </w:r>
          </w:p>
          <w:p w14:paraId="723CE33C" w14:textId="4E12DD6B" w:rsidR="0094754B" w:rsidRPr="00262B18" w:rsidRDefault="00FC4127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 xml:space="preserve">stosuje </w:t>
            </w:r>
            <w:r w:rsidR="00EE4E6E">
              <w:rPr>
                <w:lang w:eastAsia="pl-PL"/>
              </w:rPr>
              <w:t xml:space="preserve">własności wielokątów </w:t>
            </w:r>
            <w:r w:rsidR="0055090D" w:rsidRPr="00AF1D06">
              <w:rPr>
                <w:lang w:eastAsia="pl-PL"/>
              </w:rPr>
              <w:t>do rozwiązywania zadań osadzonych w kontekście praktycznym</w:t>
            </w:r>
          </w:p>
          <w:p w14:paraId="0404CD50" w14:textId="5D293FF3" w:rsidR="009A3D88" w:rsidRPr="00262B18" w:rsidRDefault="009A3D88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Cs/>
              </w:rPr>
            </w:pPr>
            <w:r w:rsidRPr="00262B18">
              <w:rPr>
                <w:bCs/>
              </w:rPr>
              <w:t>wyznacza konstrukcyjnie ortocentrum trójkąta</w:t>
            </w:r>
          </w:p>
          <w:p w14:paraId="2C2A99BF" w14:textId="37B39E70" w:rsidR="00382775" w:rsidRPr="00262B18" w:rsidRDefault="00382775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Cs/>
              </w:rPr>
            </w:pPr>
            <w:r w:rsidRPr="00262B18">
              <w:rPr>
                <w:bCs/>
              </w:rPr>
              <w:t xml:space="preserve">stosuje własności ortocentrum i środka </w:t>
            </w:r>
            <w:r w:rsidRPr="00262B18">
              <w:rPr>
                <w:bCs/>
              </w:rPr>
              <w:lastRenderedPageBreak/>
              <w:t xml:space="preserve">ciężkości </w:t>
            </w:r>
            <w:r>
              <w:rPr>
                <w:bCs/>
              </w:rPr>
              <w:t>w sytuacjach praktycznych</w:t>
            </w:r>
          </w:p>
        </w:tc>
      </w:tr>
    </w:tbl>
    <w:p w14:paraId="3C3F9B1D" w14:textId="0F8A72A9" w:rsidR="00BF7B68" w:rsidRDefault="00250CBA" w:rsidP="00900CAA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</w:t>
      </w:r>
      <w:r w:rsidR="00BF7B68">
        <w:rPr>
          <w:bCs/>
        </w:rPr>
        <w:t>:</w:t>
      </w:r>
    </w:p>
    <w:p w14:paraId="4FD221EB" w14:textId="5E0E26A2" w:rsidR="00BF7B68" w:rsidRDefault="006B1CF0" w:rsidP="00BF7B68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>rozwiązuje zadania o podwyższonym stopniu trudności</w:t>
      </w:r>
      <w:r w:rsidR="00460415">
        <w:rPr>
          <w:bCs/>
        </w:rPr>
        <w:t>;</w:t>
      </w:r>
    </w:p>
    <w:p w14:paraId="27D6130D" w14:textId="77777777" w:rsidR="008D7130" w:rsidRPr="008D7130" w:rsidRDefault="00BF7B68" w:rsidP="008D7130">
      <w:pPr>
        <w:pStyle w:val="NormalnyWeb"/>
        <w:numPr>
          <w:ilvl w:val="0"/>
          <w:numId w:val="1"/>
        </w:numPr>
        <w:tabs>
          <w:tab w:val="num" w:pos="0"/>
        </w:tabs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 xml:space="preserve">przygotowuje i prezentuje prace projektowe z zastosowania </w:t>
      </w:r>
      <w:r>
        <w:rPr>
          <w:bCs/>
        </w:rPr>
        <w:t xml:space="preserve">wielokątów </w:t>
      </w:r>
      <w:r w:rsidRPr="00AF1D06">
        <w:rPr>
          <w:bCs/>
        </w:rPr>
        <w:t>w sytuacjach praktycznych</w:t>
      </w:r>
      <w:r w:rsidR="008A4F4A">
        <w:rPr>
          <w:bCs/>
        </w:rPr>
        <w:t>.</w:t>
      </w:r>
      <w:r w:rsidR="0008434B" w:rsidRPr="00262B18">
        <w:rPr>
          <w:bCs/>
        </w:rPr>
        <w:br/>
      </w:r>
    </w:p>
    <w:p w14:paraId="2FA47917" w14:textId="0D9BAA04" w:rsidR="00A30D47" w:rsidRPr="008D7130" w:rsidRDefault="004F0F5D" w:rsidP="008D7130">
      <w:pPr>
        <w:pStyle w:val="NormalnyWeb"/>
        <w:spacing w:before="0" w:beforeAutospacing="0" w:after="120" w:line="259" w:lineRule="auto"/>
        <w:ind w:left="-11"/>
        <w:rPr>
          <w:bCs/>
        </w:rPr>
      </w:pPr>
      <w:r w:rsidRPr="008D7130">
        <w:rPr>
          <w:b/>
          <w:bCs/>
        </w:rPr>
        <w:lastRenderedPageBreak/>
        <w:t>V. PODOBIEŃSTWO</w:t>
      </w: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5"/>
        <w:gridCol w:w="3288"/>
        <w:gridCol w:w="3288"/>
      </w:tblGrid>
      <w:tr w:rsidR="009418AB" w:rsidRPr="00AF1D06" w14:paraId="2CEC10CF" w14:textId="77777777" w:rsidTr="008D7130">
        <w:trPr>
          <w:trHeight w:val="737"/>
        </w:trPr>
        <w:tc>
          <w:tcPr>
            <w:tcW w:w="3685" w:type="dxa"/>
            <w:shd w:val="clear" w:color="auto" w:fill="EDEDED"/>
            <w:vAlign w:val="center"/>
          </w:tcPr>
          <w:p w14:paraId="53C634FB" w14:textId="77777777" w:rsidR="00CD531D" w:rsidRPr="00AF1D06" w:rsidRDefault="00CD531D" w:rsidP="004F0F5D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75EB61EA" w14:textId="77777777" w:rsidR="00CD531D" w:rsidRPr="00AF1D06" w:rsidRDefault="00CD531D" w:rsidP="004F0F5D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85" w:type="dxa"/>
            <w:shd w:val="clear" w:color="auto" w:fill="EDEDED"/>
            <w:vAlign w:val="center"/>
          </w:tcPr>
          <w:p w14:paraId="62183AF4" w14:textId="77777777" w:rsidR="00CD531D" w:rsidRPr="00AF1D06" w:rsidRDefault="00CD531D" w:rsidP="004F0F5D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569A80AD" w14:textId="77777777" w:rsidR="00CD531D" w:rsidRPr="00AF1D06" w:rsidRDefault="00CD531D" w:rsidP="004F0F5D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288" w:type="dxa"/>
            <w:shd w:val="clear" w:color="auto" w:fill="EDEDED"/>
            <w:vAlign w:val="center"/>
          </w:tcPr>
          <w:p w14:paraId="0047451E" w14:textId="77777777" w:rsidR="00CD531D" w:rsidRPr="00AF1D06" w:rsidRDefault="00CD531D" w:rsidP="004F0F5D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49334253" w14:textId="77777777" w:rsidR="00CD531D" w:rsidRPr="00AF1D06" w:rsidRDefault="00CD531D" w:rsidP="004F0F5D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288" w:type="dxa"/>
            <w:shd w:val="clear" w:color="auto" w:fill="EDEDED"/>
            <w:vAlign w:val="center"/>
          </w:tcPr>
          <w:p w14:paraId="4E844D5C" w14:textId="77777777" w:rsidR="00CD531D" w:rsidRPr="00AF1D06" w:rsidRDefault="00CD531D" w:rsidP="004F0F5D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4498972A" w14:textId="77777777" w:rsidR="00CD531D" w:rsidRPr="00AF1D06" w:rsidRDefault="00CD531D" w:rsidP="004F0F5D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CD531D" w:rsidRPr="00AF1D06" w14:paraId="125F1E0E" w14:textId="77777777" w:rsidTr="008D7130">
        <w:tc>
          <w:tcPr>
            <w:tcW w:w="3685" w:type="dxa"/>
            <w:shd w:val="clear" w:color="auto" w:fill="auto"/>
          </w:tcPr>
          <w:p w14:paraId="774D93E9" w14:textId="77777777" w:rsidR="00CD531D" w:rsidRPr="00AF1D06" w:rsidRDefault="00CD531D" w:rsidP="00BE0D5E">
            <w:pPr>
              <w:pStyle w:val="NormalnyWeb"/>
              <w:spacing w:before="0" w:beforeAutospacing="0" w:after="0" w:line="259" w:lineRule="auto"/>
            </w:pPr>
            <w:r w:rsidRPr="00AF1D06">
              <w:rPr>
                <w:bCs/>
              </w:rPr>
              <w:t>Uczeń:</w:t>
            </w:r>
          </w:p>
          <w:p w14:paraId="7630531E" w14:textId="77777777" w:rsidR="0055090D" w:rsidRPr="00AF1D06" w:rsidRDefault="0055090D" w:rsidP="0055090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rozpoznaje figury podobne</w:t>
            </w:r>
          </w:p>
          <w:p w14:paraId="36F1A14E" w14:textId="77777777" w:rsidR="0055090D" w:rsidRPr="00AF1D06" w:rsidRDefault="0055090D" w:rsidP="0055090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podaje cechy podobieństwa trójkątów</w:t>
            </w:r>
          </w:p>
          <w:p w14:paraId="6EC60D77" w14:textId="7D5DC4A7" w:rsidR="00FE1F20" w:rsidRPr="00AF1D06" w:rsidRDefault="001D0067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 xml:space="preserve">zna zależność między </w:t>
            </w:r>
            <w:r w:rsidR="00243B58">
              <w:t xml:space="preserve">długościami boków </w:t>
            </w:r>
            <w:r>
              <w:t>wielokątów podobnych</w:t>
            </w:r>
            <w:r w:rsidR="00FE7CD6">
              <w:t xml:space="preserve"> a skalą podobieństwa </w:t>
            </w:r>
          </w:p>
          <w:p w14:paraId="3EFF9028" w14:textId="0AF369CD" w:rsidR="001D0067" w:rsidRPr="00AF1D06" w:rsidRDefault="001D0067" w:rsidP="001D006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>
              <w:t>zna zależność między polami wielokątów podobnych</w:t>
            </w:r>
            <w:r w:rsidR="00FE7CD6">
              <w:t xml:space="preserve"> a skalą podobieństwa </w:t>
            </w:r>
          </w:p>
          <w:p w14:paraId="6D4A272B" w14:textId="77777777" w:rsidR="00CD531D" w:rsidRPr="00AF1D06" w:rsidRDefault="00CD531D" w:rsidP="001D0067">
            <w:pPr>
              <w:pStyle w:val="NormalnyWeb"/>
              <w:spacing w:before="0" w:beforeAutospacing="0" w:after="0" w:line="259" w:lineRule="auto"/>
              <w:rPr>
                <w:b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50CD9841" w14:textId="77777777" w:rsidR="00CD531D" w:rsidRPr="00AF1D06" w:rsidRDefault="00CD531D" w:rsidP="00BE0D5E">
            <w:pPr>
              <w:pStyle w:val="NormalnyWeb"/>
              <w:spacing w:before="0" w:beforeAutospacing="0" w:after="0" w:line="259" w:lineRule="auto"/>
              <w:ind w:left="293" w:hanging="284"/>
            </w:pPr>
            <w:r w:rsidRPr="00AF1D06">
              <w:rPr>
                <w:bCs/>
              </w:rPr>
              <w:t>Uczeń:</w:t>
            </w:r>
          </w:p>
          <w:p w14:paraId="6DCE483A" w14:textId="77777777" w:rsidR="008E772D" w:rsidRPr="00AF1D06" w:rsidRDefault="008E772D" w:rsidP="008E772D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u</w:t>
            </w:r>
            <w:r>
              <w:t>zasadnia</w:t>
            </w:r>
            <w:r w:rsidRPr="00AF1D06">
              <w:t xml:space="preserve"> podobieństwo trójkątów, </w:t>
            </w:r>
            <w:r>
              <w:t>powołując się na odpowiednią cechę podobieństwa</w:t>
            </w:r>
          </w:p>
          <w:p w14:paraId="090F3C65" w14:textId="77777777" w:rsidR="00B15C36" w:rsidRPr="002D70B7" w:rsidRDefault="00B15C36" w:rsidP="00B15C36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>układa odpowiednią proporcję, aby wyznaczyć szukane długości boków trójkątów podobnych</w:t>
            </w:r>
          </w:p>
          <w:p w14:paraId="5E41F47C" w14:textId="032C5835" w:rsidR="00243B58" w:rsidRDefault="0055090D" w:rsidP="00EF2AF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 xml:space="preserve">oblicza długości boków </w:t>
            </w:r>
            <w:r w:rsidR="00C64F41" w:rsidRPr="00AF1D06">
              <w:t>wielokątów podobnych</w:t>
            </w:r>
            <w:r w:rsidRPr="00AF1D06">
              <w:t xml:space="preserve"> w danej skali</w:t>
            </w:r>
            <w:r w:rsidR="008E772D" w:rsidRPr="00AF1D06">
              <w:t xml:space="preserve"> </w:t>
            </w:r>
          </w:p>
          <w:p w14:paraId="6DB7F9F3" w14:textId="57408B92" w:rsidR="00CD531D" w:rsidRPr="00AF1D06" w:rsidRDefault="001D0067" w:rsidP="008D7130">
            <w:pPr>
              <w:pStyle w:val="NormalnyWeb"/>
              <w:numPr>
                <w:ilvl w:val="0"/>
                <w:numId w:val="1"/>
              </w:numPr>
              <w:spacing w:before="0" w:beforeAutospacing="0" w:after="120" w:line="259" w:lineRule="auto"/>
              <w:ind w:left="284" w:hanging="295"/>
            </w:pPr>
            <w:r>
              <w:t xml:space="preserve">ustala skalę podobieństwa wielokątów podobnych, gdy dane są ich </w:t>
            </w:r>
            <w:r w:rsidR="001008F4">
              <w:t xml:space="preserve">długości boków </w:t>
            </w:r>
            <w:r>
              <w:t>lub pola</w:t>
            </w:r>
          </w:p>
        </w:tc>
        <w:tc>
          <w:tcPr>
            <w:tcW w:w="3288" w:type="dxa"/>
            <w:shd w:val="clear" w:color="auto" w:fill="auto"/>
          </w:tcPr>
          <w:p w14:paraId="45FCDB49" w14:textId="77777777" w:rsidR="006E651F" w:rsidRPr="00AF1D06" w:rsidRDefault="00CD531D" w:rsidP="00BE0D5E">
            <w:pPr>
              <w:pStyle w:val="NormalnyWeb"/>
              <w:spacing w:before="0" w:beforeAutospacing="0" w:after="0" w:line="259" w:lineRule="auto"/>
              <w:ind w:left="301" w:hanging="283"/>
            </w:pPr>
            <w:r w:rsidRPr="00AF1D06">
              <w:rPr>
                <w:bCs/>
              </w:rPr>
              <w:t>Uczeń:</w:t>
            </w:r>
          </w:p>
          <w:p w14:paraId="7EBE8970" w14:textId="4A70768B" w:rsidR="001D0067" w:rsidRPr="001D0067" w:rsidRDefault="001C4195" w:rsidP="008D1151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zależności między obwodami wielokątów podobnych a skalą podobieństwa do rozwiązywania zadań</w:t>
            </w:r>
          </w:p>
          <w:p w14:paraId="46AE72BB" w14:textId="51C6C8EB" w:rsidR="0008434B" w:rsidRPr="00AF1D06" w:rsidRDefault="0055090D" w:rsidP="001D0067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rPr>
                <w:bCs/>
              </w:rPr>
              <w:t xml:space="preserve">stosuje </w:t>
            </w:r>
            <w:r w:rsidRPr="00AF1D06">
              <w:t xml:space="preserve">zależności między polami wielokątów podobnych a skalą podobieństwa do rozwiązywania </w:t>
            </w:r>
            <w:r w:rsidR="00702E64">
              <w:t>zadań</w:t>
            </w:r>
          </w:p>
        </w:tc>
        <w:tc>
          <w:tcPr>
            <w:tcW w:w="3288" w:type="dxa"/>
            <w:shd w:val="clear" w:color="auto" w:fill="auto"/>
          </w:tcPr>
          <w:p w14:paraId="2D74426E" w14:textId="77777777" w:rsidR="00CD531D" w:rsidRPr="00AF1D06" w:rsidRDefault="00CD531D" w:rsidP="00BE0D5E">
            <w:pPr>
              <w:pStyle w:val="NormalnyWeb"/>
              <w:spacing w:before="0" w:beforeAutospacing="0" w:after="0" w:line="259" w:lineRule="auto"/>
              <w:ind w:left="309" w:hanging="283"/>
            </w:pPr>
            <w:r w:rsidRPr="00AF1D06">
              <w:rPr>
                <w:bCs/>
              </w:rPr>
              <w:t>Uczeń:</w:t>
            </w:r>
          </w:p>
          <w:p w14:paraId="60254F46" w14:textId="77777777" w:rsidR="00CD531D" w:rsidRPr="00AF1D06" w:rsidRDefault="0055090D" w:rsidP="00FE1F20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  <w:rPr>
                <w:b/>
                <w:bCs/>
              </w:rPr>
            </w:pPr>
            <w:r w:rsidRPr="00AF1D06">
              <w:t xml:space="preserve">stosuje </w:t>
            </w:r>
            <w:r w:rsidRPr="00AF1D06">
              <w:rPr>
                <w:lang w:eastAsia="pl-PL"/>
              </w:rPr>
              <w:t>własności wielokątów podobnych do rozwiązywania zadań osadzonych w kontekście praktycznym</w:t>
            </w:r>
          </w:p>
        </w:tc>
      </w:tr>
    </w:tbl>
    <w:p w14:paraId="6610A898" w14:textId="77777777" w:rsidR="00053415" w:rsidRPr="00AF1D06" w:rsidRDefault="00370D52" w:rsidP="004F0F5D">
      <w:pPr>
        <w:pStyle w:val="NormalnyWeb"/>
        <w:spacing w:before="120" w:beforeAutospacing="0" w:after="0" w:line="259" w:lineRule="auto"/>
        <w:rPr>
          <w:bCs/>
        </w:rPr>
      </w:pPr>
      <w:r w:rsidRPr="00AF1D06">
        <w:rPr>
          <w:b/>
          <w:bCs/>
        </w:rPr>
        <w:t xml:space="preserve">Ocenę celującą </w:t>
      </w:r>
      <w:r w:rsidR="001F311D" w:rsidRPr="00AF1D06">
        <w:rPr>
          <w:bCs/>
        </w:rPr>
        <w:t>otrzymuje uczeń, który</w:t>
      </w:r>
      <w:r w:rsidR="00053415" w:rsidRPr="00AF1D06">
        <w:rPr>
          <w:bCs/>
        </w:rPr>
        <w:t>:</w:t>
      </w:r>
    </w:p>
    <w:p w14:paraId="2820C130" w14:textId="5F64055E" w:rsidR="00563634" w:rsidRPr="00AF1D06" w:rsidRDefault="00370D52" w:rsidP="00053415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rozwiązuje zadania o podwyższonym stopniu trudności</w:t>
      </w:r>
      <w:r w:rsidR="00460415">
        <w:rPr>
          <w:bCs/>
        </w:rPr>
        <w:t>;</w:t>
      </w:r>
    </w:p>
    <w:p w14:paraId="0BA00C7B" w14:textId="208FCEC5" w:rsidR="00053415" w:rsidRPr="00262B18" w:rsidRDefault="00053415" w:rsidP="00053415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/>
          <w:bCs/>
        </w:rPr>
      </w:pPr>
      <w:r w:rsidRPr="00AF1D06">
        <w:rPr>
          <w:bCs/>
        </w:rPr>
        <w:t>przygotowuje i prezentuje prace projektowe z zastosowania podobieństwa figur w sytuacjach praktycznych, np. przygotowuj</w:t>
      </w:r>
      <w:r w:rsidR="001E0287">
        <w:rPr>
          <w:bCs/>
        </w:rPr>
        <w:t>e</w:t>
      </w:r>
      <w:r w:rsidRPr="00AF1D06">
        <w:rPr>
          <w:bCs/>
        </w:rPr>
        <w:t xml:space="preserve"> modele, makiety</w:t>
      </w:r>
      <w:r w:rsidR="004C692B" w:rsidRPr="00AF1D06">
        <w:rPr>
          <w:bCs/>
        </w:rPr>
        <w:t>, pomiary wysokości niedostępnych obiektów</w:t>
      </w:r>
      <w:r w:rsidR="00562E9F">
        <w:rPr>
          <w:bCs/>
        </w:rPr>
        <w:t>.</w:t>
      </w:r>
    </w:p>
    <w:p w14:paraId="160B8D73" w14:textId="5AA5AB05" w:rsidR="00511419" w:rsidRDefault="00511419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209EBBBB" w14:textId="133AEF33" w:rsidR="008D7130" w:rsidRDefault="008D7130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56F725FB" w14:textId="6278FFB3" w:rsidR="008D7130" w:rsidRDefault="008D7130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56F656FC" w14:textId="4373DD09" w:rsidR="008D7130" w:rsidRDefault="008D7130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4EF373CA" w14:textId="6CADFE32" w:rsidR="008D7130" w:rsidRDefault="008D7130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69FDC0FE" w14:textId="77777777" w:rsidR="008D7130" w:rsidRPr="00AF1D06" w:rsidRDefault="008D7130" w:rsidP="001453D3">
      <w:pPr>
        <w:pStyle w:val="NormalnyWeb"/>
        <w:spacing w:before="0" w:beforeAutospacing="0" w:after="0" w:line="259" w:lineRule="auto"/>
        <w:rPr>
          <w:b/>
          <w:bCs/>
        </w:rPr>
      </w:pPr>
    </w:p>
    <w:p w14:paraId="543E222F" w14:textId="0363F64D" w:rsidR="004B39C4" w:rsidRPr="00AF1D06" w:rsidRDefault="004F0F5D" w:rsidP="00562E9F">
      <w:pPr>
        <w:pStyle w:val="NormalnyWeb"/>
        <w:spacing w:before="0" w:beforeAutospacing="0" w:after="120" w:line="259" w:lineRule="auto"/>
        <w:rPr>
          <w:b/>
          <w:bCs/>
        </w:rPr>
      </w:pPr>
      <w:r w:rsidRPr="00AF1D06">
        <w:rPr>
          <w:b/>
          <w:bCs/>
          <w:lang w:eastAsia="pl-PL"/>
        </w:rPr>
        <w:lastRenderedPageBreak/>
        <w:t>VI. TRYGONOMETRIA</w:t>
      </w:r>
    </w:p>
    <w:tbl>
      <w:tblPr>
        <w:tblW w:w="13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1"/>
        <w:gridCol w:w="3292"/>
        <w:gridCol w:w="3288"/>
      </w:tblGrid>
      <w:tr w:rsidR="009418AB" w:rsidRPr="00AF1D06" w14:paraId="445DE1E8" w14:textId="77777777" w:rsidTr="008D7130">
        <w:trPr>
          <w:trHeight w:val="737"/>
        </w:trPr>
        <w:tc>
          <w:tcPr>
            <w:tcW w:w="3685" w:type="dxa"/>
            <w:shd w:val="clear" w:color="auto" w:fill="D9D9D9"/>
            <w:vAlign w:val="center"/>
          </w:tcPr>
          <w:p w14:paraId="6EB241C2" w14:textId="77777777" w:rsidR="00262A4B" w:rsidRPr="00AF1D06" w:rsidRDefault="00262A4B" w:rsidP="004F0F5D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4791A3C4" w14:textId="77777777" w:rsidR="00262A4B" w:rsidRPr="00AF1D06" w:rsidRDefault="00262A4B" w:rsidP="004F0F5D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681" w:type="dxa"/>
            <w:shd w:val="clear" w:color="auto" w:fill="D9D9D9"/>
            <w:vAlign w:val="center"/>
          </w:tcPr>
          <w:p w14:paraId="39446C72" w14:textId="77777777" w:rsidR="00262A4B" w:rsidRPr="00AF1D06" w:rsidRDefault="00262A4B" w:rsidP="004F0F5D">
            <w:pPr>
              <w:spacing w:line="259" w:lineRule="auto"/>
              <w:ind w:left="7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11012DE1" w14:textId="77777777" w:rsidR="00262A4B" w:rsidRPr="00AF1D06" w:rsidRDefault="00262A4B" w:rsidP="004F0F5D">
            <w:pPr>
              <w:spacing w:line="259" w:lineRule="auto"/>
              <w:ind w:left="7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292" w:type="dxa"/>
            <w:shd w:val="clear" w:color="auto" w:fill="D9D9D9"/>
            <w:vAlign w:val="center"/>
          </w:tcPr>
          <w:p w14:paraId="7549C9C1" w14:textId="77777777" w:rsidR="00262A4B" w:rsidRPr="00AF1D06" w:rsidRDefault="00262A4B" w:rsidP="004F0F5D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2ACDFA15" w14:textId="77777777" w:rsidR="00262A4B" w:rsidRPr="00AF1D06" w:rsidRDefault="00262A4B" w:rsidP="004F0F5D">
            <w:pPr>
              <w:spacing w:line="259" w:lineRule="auto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288" w:type="dxa"/>
            <w:shd w:val="clear" w:color="auto" w:fill="D9D9D9"/>
            <w:vAlign w:val="center"/>
          </w:tcPr>
          <w:p w14:paraId="3AFFD2F8" w14:textId="77777777" w:rsidR="00262A4B" w:rsidRPr="00AF1D06" w:rsidRDefault="00262A4B" w:rsidP="004F0F5D">
            <w:pPr>
              <w:spacing w:line="259" w:lineRule="auto"/>
              <w:ind w:left="3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034D37AF" w14:textId="77777777" w:rsidR="00262A4B" w:rsidRPr="00AF1D06" w:rsidRDefault="00262A4B" w:rsidP="004F0F5D">
            <w:pPr>
              <w:spacing w:line="259" w:lineRule="auto"/>
              <w:ind w:left="3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262A4B" w:rsidRPr="00AF1D06" w14:paraId="0F212782" w14:textId="77777777" w:rsidTr="008D7130">
        <w:trPr>
          <w:trHeight w:val="274"/>
        </w:trPr>
        <w:tc>
          <w:tcPr>
            <w:tcW w:w="3685" w:type="dxa"/>
            <w:shd w:val="clear" w:color="auto" w:fill="auto"/>
          </w:tcPr>
          <w:p w14:paraId="60B05700" w14:textId="77777777" w:rsidR="00262A4B" w:rsidRPr="00AF1D06" w:rsidRDefault="00262A4B" w:rsidP="00BE0D5E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6806840C" w14:textId="77777777" w:rsidR="004E6140" w:rsidRPr="00AF1D06" w:rsidRDefault="004E6140" w:rsidP="004E614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zna definicje funkcji trygonometrycznych kąta ostrego w trójkącie prostokątnym</w:t>
            </w:r>
          </w:p>
          <w:p w14:paraId="0007E1A8" w14:textId="4FF8AC7C" w:rsidR="008E772D" w:rsidRDefault="008E772D" w:rsidP="004E614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podaje</w:t>
            </w:r>
            <w:r w:rsidR="004E6140" w:rsidRPr="00AF1D06">
              <w:t xml:space="preserve"> wartości funkcji trygonometrycznych kątów </w:t>
            </w:r>
            <w:r w:rsidR="004E6140" w:rsidRPr="00AF1D06">
              <w:br/>
              <w:t>30º, 45º, 60º</w:t>
            </w:r>
            <w:r w:rsidRPr="00AF1D06">
              <w:t xml:space="preserve"> </w:t>
            </w:r>
          </w:p>
          <w:p w14:paraId="5D04B386" w14:textId="1CA4940F" w:rsidR="004E6140" w:rsidRPr="00AF1D06" w:rsidRDefault="008E772D" w:rsidP="004E614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odczytuje wartości funkcji trygonometrycznych danego kąta </w:t>
            </w:r>
            <w:r>
              <w:t>ostrego</w:t>
            </w:r>
            <w:r w:rsidR="00AB407C">
              <w:t>,</w:t>
            </w:r>
            <w:r w:rsidRPr="00AF1D06">
              <w:t xml:space="preserve"> </w:t>
            </w:r>
            <w:r>
              <w:t xml:space="preserve">korzystając </w:t>
            </w:r>
            <w:r w:rsidRPr="00AF1D06">
              <w:t xml:space="preserve">z tablic </w:t>
            </w:r>
            <w:r>
              <w:t>lub</w:t>
            </w:r>
            <w:r w:rsidRPr="00AF1D06">
              <w:t xml:space="preserve"> kalkulatora</w:t>
            </w:r>
          </w:p>
          <w:p w14:paraId="1867FC7D" w14:textId="70ADA208" w:rsidR="004E6140" w:rsidRPr="00562E9F" w:rsidRDefault="004E6140" w:rsidP="004E614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zna związki między funkcjami trygonometrycznymi tego samego kąta</w:t>
            </w:r>
            <w:r w:rsidR="00562E9F">
              <w:t>:</w:t>
            </w:r>
            <w:r w:rsidRPr="00AF1D06">
              <w:t xml:space="preserve"> </w:t>
            </w:r>
            <w:r w:rsidR="00562E9F">
              <w:br/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lang w:eastAsia="pl-PL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lang w:eastAsia="pl-P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eastAsia="pl-PL"/>
                        </w:rPr>
                        <m:t>sin</m:t>
                      </m:r>
                      <m:ctrlPr>
                        <w:rPr>
                          <w:rFonts w:ascii="Cambria Math" w:hAnsi="Cambria Math"/>
                          <w:bCs/>
                          <w:lang w:eastAsia="pl-PL"/>
                        </w:rPr>
                      </m:ctrlPr>
                    </m:e>
                    <m:sup>
                      <m:r>
                        <w:rPr>
                          <w:rFonts w:ascii="Cambria Math" w:hAnsi="Cambria Math"/>
                          <w:lang w:eastAsia="pl-PL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bCs/>
                          <w:lang w:eastAsia="pl-PL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hAnsi="Cambria Math"/>
                      <w:lang w:eastAsia="pl-PL"/>
                    </w:rPr>
                    <m:t>α+</m:t>
                  </m:r>
                  <m:func>
                    <m:funcPr>
                      <m:ctrlPr>
                        <w:rPr>
                          <w:rFonts w:ascii="Cambria Math" w:hAnsi="Cambria Math"/>
                          <w:bCs/>
                          <w:i/>
                          <w:lang w:eastAsia="pl-PL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eastAsia="pl-PL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eastAsia="pl-PL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  <w:bCs/>
                              <w:lang w:eastAsia="pl-PL"/>
                            </w:rPr>
                          </m:ctrlPr>
                        </m:e>
                        <m:sup>
                          <m:r>
                            <w:rPr>
                              <w:rFonts w:ascii="Cambria Math" w:hAnsi="Cambria Math"/>
                              <w:lang w:eastAsia="pl-PL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bCs/>
                              <w:lang w:eastAsia="pl-PL"/>
                            </w:rPr>
                          </m:ctrlP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lang w:eastAsia="pl-PL"/>
                        </w:rPr>
                        <m:t>α=1</m:t>
                      </m:r>
                    </m:e>
                  </m:func>
                </m:e>
              </m:func>
              <m:r>
                <w:rPr>
                  <w:rFonts w:ascii="Cambria Math" w:hAnsi="Cambria Math"/>
                  <w:lang w:eastAsia="pl-PL"/>
                </w:rPr>
                <m:t>,</m:t>
              </m:r>
            </m:oMath>
            <w:r w:rsidRPr="00AF1D06">
              <w:rPr>
                <w:bCs/>
                <w:lang w:eastAsia="pl-PL"/>
              </w:rPr>
              <w:t xml:space="preserve"> </w:t>
            </w:r>
            <w:r w:rsidR="008D7130">
              <w:rPr>
                <w:bCs/>
                <w:lang w:eastAsia="pl-PL"/>
              </w:rPr>
              <w:br/>
            </w: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eastAsia="pl-PL"/>
                  </w:rPr>
                  <m:t>tg</m:t>
                </m:r>
                <m:r>
                  <w:rPr>
                    <w:rFonts w:ascii="Cambria Math" w:hAnsi="Cambria Math"/>
                    <w:lang w:eastAsia="pl-PL"/>
                  </w:rPr>
                  <m:t xml:space="preserve"> α=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lang w:eastAsia="pl-PL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lang w:eastAsia="pl-PL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pl-PL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eastAsia="pl-PL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/>
                        <w:lang w:eastAsia="pl-PL"/>
                      </w:rPr>
                      <m:t xml:space="preserve"> 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Cs/>
                            <w:i/>
                            <w:lang w:eastAsia="pl-PL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eastAsia="pl-PL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lang w:eastAsia="pl-PL"/>
                          </w:rPr>
                          <m:t>α</m:t>
                        </m:r>
                      </m:e>
                    </m:func>
                    <m:r>
                      <w:rPr>
                        <w:rFonts w:ascii="Cambria Math" w:hAnsi="Cambria Math"/>
                        <w:lang w:eastAsia="pl-PL"/>
                      </w:rPr>
                      <m:t xml:space="preserve"> </m:t>
                    </m:r>
                  </m:den>
                </m:f>
              </m:oMath>
            </m:oMathPara>
          </w:p>
          <w:p w14:paraId="684E14F5" w14:textId="77777777" w:rsidR="000C3BBF" w:rsidRPr="00AF1D06" w:rsidRDefault="000C3BBF" w:rsidP="004C692B"/>
        </w:tc>
        <w:tc>
          <w:tcPr>
            <w:tcW w:w="3681" w:type="dxa"/>
            <w:shd w:val="clear" w:color="auto" w:fill="auto"/>
          </w:tcPr>
          <w:p w14:paraId="1686FB22" w14:textId="77777777" w:rsidR="00286BB0" w:rsidRPr="00AF1D06" w:rsidRDefault="00262A4B" w:rsidP="00AE369D">
            <w:pPr>
              <w:pStyle w:val="NormalnyWeb"/>
              <w:spacing w:before="0" w:beforeAutospacing="0" w:after="0" w:line="259" w:lineRule="auto"/>
            </w:pPr>
            <w:r w:rsidRPr="00AF1D06">
              <w:rPr>
                <w:bCs/>
              </w:rPr>
              <w:t>Uczeń:</w:t>
            </w:r>
            <w:r w:rsidR="00180963" w:rsidRPr="00AF1D06">
              <w:t xml:space="preserve"> </w:t>
            </w:r>
          </w:p>
          <w:p w14:paraId="535D120E" w14:textId="49689796" w:rsidR="004E6140" w:rsidRDefault="004E6140" w:rsidP="004C692B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wyznacza wartości funkcji trygonometrycznych kątów </w:t>
            </w:r>
            <w:r w:rsidRPr="00AF1D06">
              <w:br/>
              <w:t>30º, 45º, 60º</w:t>
            </w:r>
          </w:p>
          <w:p w14:paraId="348A8099" w14:textId="5E78885B" w:rsidR="004E6140" w:rsidRPr="00AF1D06" w:rsidRDefault="008E772D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wartości funkcji trygonometrycznych w trójkącie prostokątnym o podanych długościach boków</w:t>
            </w:r>
          </w:p>
          <w:p w14:paraId="40743B6F" w14:textId="0665F905" w:rsidR="001D0067" w:rsidRDefault="004E6140" w:rsidP="001D0067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odczytuje z tablic </w:t>
            </w:r>
            <w:r w:rsidR="004C692B" w:rsidRPr="00AF1D06">
              <w:t xml:space="preserve">lub </w:t>
            </w:r>
            <w:r w:rsidR="008E772D">
              <w:t>podaje za pomocą</w:t>
            </w:r>
            <w:r w:rsidR="004C692B" w:rsidRPr="00AF1D06">
              <w:t xml:space="preserve"> kalkulatora miarę</w:t>
            </w:r>
            <w:r w:rsidRPr="00AF1D06">
              <w:t xml:space="preserve"> kąta</w:t>
            </w:r>
            <w:r w:rsidR="001D0067">
              <w:t xml:space="preserve"> ostrego</w:t>
            </w:r>
            <w:r w:rsidRPr="00AF1D06">
              <w:t xml:space="preserve">, gdy </w:t>
            </w:r>
            <w:r w:rsidR="001D0067">
              <w:t>zna</w:t>
            </w:r>
            <w:r w:rsidRPr="00AF1D06">
              <w:t xml:space="preserve"> wartość </w:t>
            </w:r>
            <w:r w:rsidR="001D0067">
              <w:t xml:space="preserve">jego </w:t>
            </w:r>
            <w:r w:rsidRPr="00AF1D06">
              <w:t>funkcji trygonometrycznej</w:t>
            </w:r>
          </w:p>
          <w:p w14:paraId="3CA62C88" w14:textId="05052250" w:rsidR="008E772D" w:rsidRDefault="008E772D" w:rsidP="008E772D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miary kątów w trójkącie prostokątnym o podanych długościach boków</w:t>
            </w:r>
          </w:p>
          <w:p w14:paraId="5975C932" w14:textId="77777777" w:rsidR="00607629" w:rsidRDefault="008E772D" w:rsidP="008E772D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wyznacza długości boków w trójkącie prostokątnym za pomocą funkcji trygonometrycznych (</w:t>
            </w:r>
            <w:r w:rsidRPr="00AF1D06">
              <w:t>rozwiązuje trójkąty prostokątne</w:t>
            </w:r>
            <w:r>
              <w:t>)</w:t>
            </w:r>
            <w:r w:rsidR="00001E4B" w:rsidRPr="00AF1D06">
              <w:t xml:space="preserve"> </w:t>
            </w:r>
          </w:p>
          <w:p w14:paraId="24F392F6" w14:textId="542F6F51" w:rsidR="00D628DC" w:rsidRPr="00AF1D06" w:rsidRDefault="00001E4B" w:rsidP="008D713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after="120"/>
              <w:ind w:left="357" w:hanging="357"/>
            </w:pPr>
            <w:r w:rsidRPr="00AF1D06">
              <w:t>stosuje funkcje trygonometryczne do wyznaczania</w:t>
            </w:r>
            <w:r w:rsidR="00607629">
              <w:t xml:space="preserve"> długości odcinków w </w:t>
            </w:r>
            <w:r w:rsidR="0059598C">
              <w:t>figurach płaskich</w:t>
            </w:r>
            <w:r w:rsidRPr="00AF1D06">
              <w:t xml:space="preserve"> </w:t>
            </w:r>
            <w:r w:rsidR="0059598C">
              <w:t>oraz obliczania ich pól</w:t>
            </w:r>
          </w:p>
        </w:tc>
        <w:tc>
          <w:tcPr>
            <w:tcW w:w="3292" w:type="dxa"/>
            <w:shd w:val="clear" w:color="auto" w:fill="auto"/>
          </w:tcPr>
          <w:p w14:paraId="2F59A915" w14:textId="77777777" w:rsidR="00D628DC" w:rsidRPr="00AF1D06" w:rsidRDefault="00262A4B" w:rsidP="000C3BBF">
            <w:pPr>
              <w:pStyle w:val="NormalnyWeb"/>
              <w:spacing w:before="0" w:beforeAutospacing="0" w:after="0" w:line="259" w:lineRule="auto"/>
              <w:ind w:left="301" w:hanging="301"/>
            </w:pPr>
            <w:r w:rsidRPr="00AF1D06">
              <w:rPr>
                <w:bCs/>
              </w:rPr>
              <w:t>Uczeń:</w:t>
            </w:r>
          </w:p>
          <w:p w14:paraId="2E38022C" w14:textId="7CBBFAE2" w:rsidR="00607629" w:rsidRDefault="004C692B" w:rsidP="004C692B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oblicza</w:t>
            </w:r>
            <w:r w:rsidR="004E6140" w:rsidRPr="00AF1D06">
              <w:t xml:space="preserve"> wartości </w:t>
            </w:r>
            <w:r w:rsidR="008E772D">
              <w:t>brakujących</w:t>
            </w:r>
            <w:r w:rsidR="008E772D" w:rsidRPr="00AF1D06">
              <w:t xml:space="preserve"> </w:t>
            </w:r>
            <w:r w:rsidR="004E6140" w:rsidRPr="00AF1D06">
              <w:t>funkcji trygonometrycznych</w:t>
            </w:r>
            <w:r w:rsidR="00BF6C13">
              <w:t xml:space="preserve"> ką</w:t>
            </w:r>
            <w:r w:rsidR="001D0067">
              <w:t>ta ostrego</w:t>
            </w:r>
            <w:r w:rsidR="004E6140" w:rsidRPr="00AF1D06">
              <w:t>, gdy dana jest</w:t>
            </w:r>
            <w:r w:rsidRPr="00AF1D06">
              <w:t xml:space="preserve"> wartość </w:t>
            </w:r>
            <w:r w:rsidR="00CA2D16">
              <w:t>funkcji sinus lub cosinus kąta</w:t>
            </w:r>
          </w:p>
          <w:p w14:paraId="2AA6FA34" w14:textId="44DDB0BF" w:rsidR="00607629" w:rsidRDefault="00607629" w:rsidP="00607629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ze</w:t>
            </w:r>
            <w:r w:rsidR="00CA2D16">
              <w:t xml:space="preserve"> wzor</w:t>
            </w:r>
            <w:r>
              <w:t>ów</w:t>
            </w:r>
            <w:r w:rsidR="00CA2D16">
              <w:t xml:space="preserve"> redukcyjn</w:t>
            </w:r>
            <w:r>
              <w:t>ych</w:t>
            </w:r>
            <w:r w:rsidR="00CA2D16">
              <w:t xml:space="preserve"> w zadaniach</w:t>
            </w:r>
          </w:p>
          <w:p w14:paraId="53BC9745" w14:textId="0ED81A7C" w:rsidR="004E6140" w:rsidRPr="00AF1D06" w:rsidRDefault="00607629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poznane związki między funkcjami trygonometrycznymi do upraszczania wyrażeń je zawierających w prostych przypadkach</w:t>
            </w:r>
          </w:p>
        </w:tc>
        <w:tc>
          <w:tcPr>
            <w:tcW w:w="3288" w:type="dxa"/>
            <w:shd w:val="clear" w:color="auto" w:fill="auto"/>
          </w:tcPr>
          <w:p w14:paraId="05042490" w14:textId="77777777" w:rsidR="00262A4B" w:rsidRPr="00AF1D06" w:rsidRDefault="00262A4B" w:rsidP="00BE0D5E">
            <w:pPr>
              <w:pStyle w:val="NormalnyWeb"/>
              <w:spacing w:before="0" w:beforeAutospacing="0" w:after="0" w:line="259" w:lineRule="auto"/>
              <w:ind w:left="309" w:hanging="283"/>
            </w:pPr>
            <w:r w:rsidRPr="00AF1D06">
              <w:rPr>
                <w:bCs/>
              </w:rPr>
              <w:t>Uczeń:</w:t>
            </w:r>
          </w:p>
          <w:p w14:paraId="0AFB4A69" w14:textId="474B3E41" w:rsidR="004E6140" w:rsidRPr="00AF1D06" w:rsidRDefault="00CA2D16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oblicza wartości </w:t>
            </w:r>
            <w:r>
              <w:t>brakujących</w:t>
            </w:r>
            <w:r w:rsidRPr="00AF1D06">
              <w:t xml:space="preserve"> funkcji trygonometrycznych</w:t>
            </w:r>
            <w:r>
              <w:t xml:space="preserve"> kąta ostrego</w:t>
            </w:r>
            <w:r w:rsidRPr="00AF1D06">
              <w:t xml:space="preserve">, gdy dana jest wartość </w:t>
            </w:r>
            <w:r>
              <w:t>funkcji tangens kąta</w:t>
            </w:r>
          </w:p>
          <w:p w14:paraId="4892E60A" w14:textId="77777777" w:rsidR="00CA2D16" w:rsidRPr="00CA2D16" w:rsidRDefault="004E6140" w:rsidP="004D00B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 w:rsidRPr="00AF1D06">
              <w:t>stosuje funkcje trygonometryczne do rozwiązywania zadań praktycznych</w:t>
            </w:r>
            <w:r w:rsidR="004D00BE">
              <w:t xml:space="preserve">, w tym </w:t>
            </w:r>
            <w:r w:rsidR="004C692B" w:rsidRPr="004D00BE">
              <w:rPr>
                <w:bCs/>
                <w:lang w:eastAsia="pl-PL"/>
              </w:rPr>
              <w:t>stosuje związek między funkcją tangens a nachyleniem drogi</w:t>
            </w:r>
          </w:p>
          <w:p w14:paraId="05D9C9D8" w14:textId="6B020BFD" w:rsidR="004C692B" w:rsidRPr="00AF1D06" w:rsidRDefault="00CA2D16" w:rsidP="004D00BE">
            <w:pPr>
              <w:pStyle w:val="NormalnyWeb"/>
              <w:numPr>
                <w:ilvl w:val="0"/>
                <w:numId w:val="1"/>
              </w:numPr>
              <w:spacing w:before="0" w:beforeAutospacing="0" w:after="0" w:line="259" w:lineRule="auto"/>
              <w:ind w:left="284" w:hanging="295"/>
            </w:pPr>
            <w:r>
              <w:t>stosuje poznane związki między funkcjami trygonometrycznymi do upraszczania wyrażeń je zawierających</w:t>
            </w:r>
          </w:p>
        </w:tc>
      </w:tr>
    </w:tbl>
    <w:p w14:paraId="4977E139" w14:textId="77777777" w:rsidR="00262B18" w:rsidRDefault="00262B18" w:rsidP="00250CBA">
      <w:pPr>
        <w:pStyle w:val="NormalnyWeb"/>
        <w:spacing w:before="0" w:beforeAutospacing="0" w:after="0" w:line="259" w:lineRule="auto"/>
        <w:ind w:hanging="142"/>
        <w:rPr>
          <w:b/>
          <w:bCs/>
        </w:rPr>
      </w:pPr>
    </w:p>
    <w:p w14:paraId="05F55702" w14:textId="0C418AD6" w:rsidR="00250CBA" w:rsidRDefault="00250CBA" w:rsidP="00900CAA">
      <w:pPr>
        <w:pStyle w:val="NormalnyWeb"/>
        <w:spacing w:before="0" w:beforeAutospacing="0" w:after="0" w:line="259" w:lineRule="auto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14:paraId="6FE7507F" w14:textId="0D0B12ED" w:rsidR="00BF7B68" w:rsidRDefault="00BF7B68" w:rsidP="00BF7B68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Cs/>
        </w:rPr>
      </w:pPr>
      <w:r w:rsidRPr="00AF1D06">
        <w:rPr>
          <w:bCs/>
        </w:rPr>
        <w:t>rozwiązuje zadania o podwyższonym stopniu trudności</w:t>
      </w:r>
      <w:r w:rsidR="00460415">
        <w:rPr>
          <w:bCs/>
        </w:rPr>
        <w:t>;</w:t>
      </w:r>
    </w:p>
    <w:p w14:paraId="3F75A1F8" w14:textId="7CA38C5F" w:rsidR="00CA2D16" w:rsidRPr="00AF1D06" w:rsidRDefault="00CA2D16" w:rsidP="00BF7B68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  <w:rPr>
          <w:bCs/>
        </w:rPr>
      </w:pPr>
      <w:r>
        <w:rPr>
          <w:bCs/>
        </w:rPr>
        <w:t>uzasadnia z</w:t>
      </w:r>
      <w:r w:rsidR="004B2330">
        <w:rPr>
          <w:bCs/>
        </w:rPr>
        <w:t>wiązki</w:t>
      </w:r>
      <w:r>
        <w:rPr>
          <w:bCs/>
        </w:rPr>
        <w:t xml:space="preserve"> między </w:t>
      </w:r>
      <w:r w:rsidR="004B2330">
        <w:rPr>
          <w:bCs/>
        </w:rPr>
        <w:t>funkcjami trygonometrycznymi tego samego kąta oraz zależności występujące we wzorach redukcyjnych</w:t>
      </w:r>
      <w:r w:rsidR="00460415">
        <w:rPr>
          <w:bCs/>
        </w:rPr>
        <w:t>;</w:t>
      </w:r>
    </w:p>
    <w:p w14:paraId="3017A4B8" w14:textId="04503485" w:rsidR="00184A6F" w:rsidRDefault="00184A6F" w:rsidP="00184A6F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 w:rsidRPr="00AF1D06">
        <w:t xml:space="preserve">przygotowuje i prezentuje prace projektowe z zastosowania funkcji </w:t>
      </w:r>
      <w:r w:rsidR="004C692B" w:rsidRPr="00AF1D06">
        <w:t xml:space="preserve">trygonometrycznych </w:t>
      </w:r>
      <w:r w:rsidRPr="00AF1D06">
        <w:t>w sytuacjach praktycznych</w:t>
      </w:r>
      <w:r w:rsidR="00562E9F">
        <w:t>.</w:t>
      </w:r>
    </w:p>
    <w:p w14:paraId="4385169D" w14:textId="77777777" w:rsidR="00843247" w:rsidRDefault="00843247" w:rsidP="00900CAA">
      <w:pPr>
        <w:pStyle w:val="NormalnyWeb"/>
        <w:spacing w:before="0" w:beforeAutospacing="0" w:after="120" w:line="259" w:lineRule="auto"/>
        <w:rPr>
          <w:rFonts w:eastAsia="Times New Roman"/>
          <w:b/>
          <w:bCs/>
          <w:lang w:eastAsia="pl-PL"/>
        </w:rPr>
      </w:pPr>
    </w:p>
    <w:p w14:paraId="0AAD54D2" w14:textId="3E50F99F" w:rsidR="003313B0" w:rsidRPr="00AF1D06" w:rsidRDefault="004F0F5D" w:rsidP="00900CAA">
      <w:pPr>
        <w:pStyle w:val="NormalnyWeb"/>
        <w:spacing w:before="0" w:beforeAutospacing="0" w:after="120" w:line="259" w:lineRule="auto"/>
        <w:rPr>
          <w:b/>
          <w:bCs/>
        </w:rPr>
      </w:pPr>
      <w:r w:rsidRPr="00AF1D06">
        <w:rPr>
          <w:rFonts w:eastAsia="Times New Roman"/>
          <w:b/>
          <w:bCs/>
          <w:lang w:eastAsia="pl-PL"/>
        </w:rPr>
        <w:t>VII. OKRĘGI I WIELOKĄTY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3498"/>
        <w:gridCol w:w="3498"/>
        <w:gridCol w:w="3498"/>
      </w:tblGrid>
      <w:tr w:rsidR="00416B43" w:rsidRPr="00AF1D06" w14:paraId="6DCBD507" w14:textId="77777777" w:rsidTr="00900CAA">
        <w:trPr>
          <w:trHeight w:val="737"/>
        </w:trPr>
        <w:tc>
          <w:tcPr>
            <w:tcW w:w="3498" w:type="dxa"/>
            <w:shd w:val="clear" w:color="auto" w:fill="D9D9D9"/>
            <w:vAlign w:val="center"/>
          </w:tcPr>
          <w:p w14:paraId="369BAD5E" w14:textId="77777777" w:rsidR="003313B0" w:rsidRPr="00AF1D06" w:rsidRDefault="003313B0" w:rsidP="004F0F5D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dopuszczająca</w:t>
            </w:r>
          </w:p>
          <w:p w14:paraId="0D56C804" w14:textId="77777777" w:rsidR="003313B0" w:rsidRPr="00AF1D06" w:rsidRDefault="003313B0" w:rsidP="004F0F5D">
            <w:pPr>
              <w:spacing w:line="259" w:lineRule="auto"/>
              <w:ind w:left="23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[1]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55440543" w14:textId="77777777" w:rsidR="003313B0" w:rsidRPr="00AF1D06" w:rsidRDefault="003313B0" w:rsidP="004F0F5D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dostateczna</w:t>
            </w:r>
          </w:p>
          <w:p w14:paraId="2D8AC3F1" w14:textId="77777777" w:rsidR="003313B0" w:rsidRPr="00AF1D06" w:rsidRDefault="003313B0" w:rsidP="004F0F5D">
            <w:pPr>
              <w:spacing w:line="259" w:lineRule="auto"/>
              <w:ind w:left="29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2]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3F8BBDE8" w14:textId="77777777" w:rsidR="003313B0" w:rsidRPr="00AF1D06" w:rsidRDefault="003313B0" w:rsidP="004F0F5D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dobra</w:t>
            </w:r>
          </w:p>
          <w:p w14:paraId="6F014073" w14:textId="77777777" w:rsidR="003313B0" w:rsidRPr="00AF1D06" w:rsidRDefault="003313B0" w:rsidP="004F0F5D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3]</w:t>
            </w:r>
          </w:p>
        </w:tc>
        <w:tc>
          <w:tcPr>
            <w:tcW w:w="3498" w:type="dxa"/>
            <w:shd w:val="clear" w:color="auto" w:fill="D9D9D9"/>
            <w:vAlign w:val="center"/>
          </w:tcPr>
          <w:p w14:paraId="1E126D72" w14:textId="77777777" w:rsidR="003313B0" w:rsidRPr="00AF1D06" w:rsidRDefault="003313B0" w:rsidP="004F0F5D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Ocena bardzo dobra</w:t>
            </w:r>
          </w:p>
          <w:p w14:paraId="43FD7705" w14:textId="77777777" w:rsidR="003313B0" w:rsidRPr="00AF1D06" w:rsidRDefault="003313B0" w:rsidP="004F0F5D">
            <w:pPr>
              <w:spacing w:line="259" w:lineRule="auto"/>
              <w:ind w:left="28"/>
              <w:jc w:val="center"/>
              <w:rPr>
                <w:b/>
                <w:bCs/>
              </w:rPr>
            </w:pPr>
            <w:r w:rsidRPr="00AF1D06">
              <w:rPr>
                <w:b/>
                <w:bCs/>
              </w:rPr>
              <w:t>[1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2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3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+</w:t>
            </w:r>
            <w:r w:rsidR="00944BBC" w:rsidRPr="00AF1D06">
              <w:rPr>
                <w:b/>
                <w:bCs/>
              </w:rPr>
              <w:t xml:space="preserve"> </w:t>
            </w:r>
            <w:r w:rsidRPr="00AF1D06">
              <w:rPr>
                <w:b/>
                <w:bCs/>
              </w:rPr>
              <w:t>4]</w:t>
            </w:r>
          </w:p>
        </w:tc>
      </w:tr>
      <w:tr w:rsidR="00416B43" w:rsidRPr="00AF1D06" w14:paraId="7E614825" w14:textId="77777777" w:rsidTr="00900CAA">
        <w:tc>
          <w:tcPr>
            <w:tcW w:w="3498" w:type="dxa"/>
            <w:shd w:val="clear" w:color="auto" w:fill="auto"/>
          </w:tcPr>
          <w:p w14:paraId="3FB8620F" w14:textId="77777777" w:rsidR="003313B0" w:rsidRPr="00AF1D06" w:rsidRDefault="003313B0" w:rsidP="00BE0D5E">
            <w:pPr>
              <w:pStyle w:val="NormalnyWeb"/>
              <w:spacing w:before="0" w:beforeAutospacing="0" w:after="0" w:line="259" w:lineRule="auto"/>
              <w:rPr>
                <w:bCs/>
              </w:rPr>
            </w:pPr>
            <w:r w:rsidRPr="00AF1D06">
              <w:rPr>
                <w:bCs/>
              </w:rPr>
              <w:t>Uczeń:</w:t>
            </w:r>
          </w:p>
          <w:p w14:paraId="1F969E50" w14:textId="77777777" w:rsidR="00960153" w:rsidRPr="00AF1D06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zna i stosuje wzory na długość okręgu i pole koła</w:t>
            </w:r>
          </w:p>
          <w:p w14:paraId="704413C3" w14:textId="77777777" w:rsidR="004C692B" w:rsidRPr="00AF1D06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  <w:rPr>
                <w:bCs/>
              </w:rPr>
            </w:pPr>
            <w:r w:rsidRPr="00AF1D06">
              <w:t>rozpoznaje kąty środkowe w okręgu oraz wskazuje łuki</w:t>
            </w:r>
            <w:r w:rsidRPr="00AF1D06">
              <w:rPr>
                <w:bCs/>
              </w:rPr>
              <w:t>, na których są one oparte</w:t>
            </w:r>
          </w:p>
          <w:p w14:paraId="7EB72296" w14:textId="62A0FFC4" w:rsidR="004C692B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rozpoznaje kąty wpisane w okr</w:t>
            </w:r>
            <w:r w:rsidR="003A00C9">
              <w:t>ąg</w:t>
            </w:r>
            <w:r w:rsidRPr="00AF1D06">
              <w:t xml:space="preserve"> oraz wskazuje łuki, na których są one oparte</w:t>
            </w:r>
          </w:p>
          <w:p w14:paraId="23EF9054" w14:textId="7462991B" w:rsidR="004B2330" w:rsidRDefault="008D0EB0" w:rsidP="004B233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zna twierdzeni</w:t>
            </w:r>
            <w:r w:rsidR="004B2330">
              <w:t>e</w:t>
            </w:r>
            <w:r>
              <w:t xml:space="preserve"> o kątach środkowym i wpisanym opartym na tym samym łuku</w:t>
            </w:r>
            <w:r w:rsidR="009B000C">
              <w:t xml:space="preserve"> oraz wnioski z tego twierdzenia</w:t>
            </w:r>
            <w:r w:rsidR="004B2330">
              <w:t xml:space="preserve"> </w:t>
            </w:r>
          </w:p>
          <w:p w14:paraId="08859124" w14:textId="77777777" w:rsidR="004B2330" w:rsidRPr="00AF1D06" w:rsidRDefault="004B2330" w:rsidP="004B233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liczbę punktów  wspólnych prostej i okręgu</w:t>
            </w:r>
          </w:p>
          <w:p w14:paraId="4AD6C4BD" w14:textId="56C1E310" w:rsidR="004771F5" w:rsidRPr="00AF1D06" w:rsidRDefault="004771F5" w:rsidP="008D0EB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wskazuje w danym trójkącie środek okręgu wpisanego w niego i środek okręgu o</w:t>
            </w:r>
            <w:r w:rsidR="009B000C">
              <w:t xml:space="preserve">pisanego na nim oraz podaje </w:t>
            </w:r>
            <w:r>
              <w:t>własności tych punktów</w:t>
            </w:r>
          </w:p>
          <w:p w14:paraId="2C466479" w14:textId="77777777" w:rsidR="00067C50" w:rsidRPr="00AF1D06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lastRenderedPageBreak/>
              <w:t xml:space="preserve">rozpoznaje </w:t>
            </w:r>
            <w:r w:rsidR="009B000C">
              <w:t xml:space="preserve">wielokąty foremne </w:t>
            </w:r>
            <w:r w:rsidRPr="00AF1D06">
              <w:t xml:space="preserve">i zna </w:t>
            </w:r>
            <w:r w:rsidR="009B000C">
              <w:t xml:space="preserve">ich </w:t>
            </w:r>
            <w:r w:rsidRPr="00AF1D06">
              <w:t xml:space="preserve">własności </w:t>
            </w:r>
          </w:p>
          <w:p w14:paraId="1F58798E" w14:textId="5546CB30" w:rsidR="008D1151" w:rsidRPr="00AF1D06" w:rsidRDefault="00086232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ustala,</w:t>
            </w:r>
            <w:r w:rsidR="008D1151" w:rsidRPr="00AF1D06">
              <w:t xml:space="preserve"> czy dany wielokąt foremny ma środek symetrii</w:t>
            </w:r>
          </w:p>
          <w:p w14:paraId="203C0ABD" w14:textId="77777777" w:rsidR="008D1151" w:rsidRPr="00AF1D06" w:rsidRDefault="008D1151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podaje liczbę osi symetrii wielokąta foremnego</w:t>
            </w:r>
          </w:p>
          <w:p w14:paraId="23893952" w14:textId="77777777" w:rsidR="004C692B" w:rsidRPr="00AF1D06" w:rsidRDefault="004C692B" w:rsidP="008D0EB0">
            <w:pPr>
              <w:pStyle w:val="NormalnyWeb"/>
              <w:spacing w:before="0" w:beforeAutospacing="0" w:after="0" w:line="259" w:lineRule="auto"/>
              <w:rPr>
                <w:lang w:eastAsia="pl-PL"/>
              </w:rPr>
            </w:pPr>
          </w:p>
        </w:tc>
        <w:tc>
          <w:tcPr>
            <w:tcW w:w="3498" w:type="dxa"/>
            <w:shd w:val="clear" w:color="auto" w:fill="auto"/>
          </w:tcPr>
          <w:p w14:paraId="6268BD94" w14:textId="77777777" w:rsidR="00DD480E" w:rsidRPr="00AF1D06" w:rsidRDefault="003313B0" w:rsidP="004C692B">
            <w:pPr>
              <w:pStyle w:val="NormalnyWeb"/>
              <w:spacing w:before="0" w:beforeAutospacing="0" w:after="0" w:line="259" w:lineRule="auto"/>
              <w:ind w:left="293" w:hanging="284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673DB8D8" w14:textId="0598872A" w:rsidR="004C692B" w:rsidRPr="00AF1D06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 xml:space="preserve">wyznacza </w:t>
            </w:r>
            <w:r w:rsidR="004B2330">
              <w:t xml:space="preserve">długość </w:t>
            </w:r>
            <w:r w:rsidRPr="00AF1D06">
              <w:t>promie</w:t>
            </w:r>
            <w:r w:rsidR="004B2330">
              <w:t>nia</w:t>
            </w:r>
            <w:r w:rsidRPr="00AF1D06">
              <w:t xml:space="preserve"> okręgu o danej długości</w:t>
            </w:r>
          </w:p>
          <w:p w14:paraId="45E92DC1" w14:textId="47860E87" w:rsidR="004C692B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</w:t>
            </w:r>
            <w:r w:rsidR="004B2330">
              <w:t xml:space="preserve"> długość</w:t>
            </w:r>
            <w:r w:rsidRPr="00AF1D06">
              <w:t xml:space="preserve"> promie</w:t>
            </w:r>
            <w:r w:rsidR="004B2330">
              <w:t>nia</w:t>
            </w:r>
            <w:r w:rsidRPr="00AF1D06">
              <w:t xml:space="preserve"> koła o danym polu</w:t>
            </w:r>
          </w:p>
          <w:p w14:paraId="52FFE81F" w14:textId="7420767C" w:rsidR="004B2330" w:rsidRDefault="004B2330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pole pierścienia kołowego</w:t>
            </w:r>
          </w:p>
          <w:p w14:paraId="5681D305" w14:textId="77777777" w:rsidR="00086232" w:rsidRDefault="004B2330" w:rsidP="00086232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oblicza długość łuku i pole wycinka wyznaczonego przez dany kąt środkowy</w:t>
            </w:r>
            <w:r w:rsidR="00086232">
              <w:t xml:space="preserve"> </w:t>
            </w:r>
          </w:p>
          <w:p w14:paraId="124A46E1" w14:textId="5240DF94" w:rsidR="00416B43" w:rsidRDefault="00086232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wyznacza miary kątów środkowych i wpisanych opartych na tym samym łuku</w:t>
            </w:r>
          </w:p>
          <w:p w14:paraId="3931A6DB" w14:textId="76E6E0C8" w:rsidR="00483572" w:rsidRDefault="00483572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rozpoznaje kąty wpisane oparte na tym samym łuku i korzysta z równości ich miar</w:t>
            </w:r>
          </w:p>
          <w:p w14:paraId="4AE63CEE" w14:textId="7F3AFBD7" w:rsidR="000F3C75" w:rsidRPr="00AF1D06" w:rsidRDefault="000F3C75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 własności kąta wpisane</w:t>
            </w:r>
            <w:r w:rsidR="00E71CA5">
              <w:t>go</w:t>
            </w:r>
            <w:r>
              <w:t xml:space="preserve"> opartego na półokręgu w prostych przypadkach</w:t>
            </w:r>
          </w:p>
          <w:p w14:paraId="7DBC64D4" w14:textId="77777777" w:rsidR="00067C50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lastRenderedPageBreak/>
              <w:t xml:space="preserve">określa wzajemne położenie okręgu i prostej, porównując odległość jego środka od prostej z długością promienia okręgu </w:t>
            </w:r>
          </w:p>
          <w:p w14:paraId="07C8C860" w14:textId="1741630E" w:rsidR="00067C50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ustala położenie środka okręgu opisanego na trójkącie na podstawie informacji o jego kątach</w:t>
            </w:r>
          </w:p>
          <w:p w14:paraId="4281CA9B" w14:textId="3B30A009" w:rsidR="00483572" w:rsidRPr="00AF1D06" w:rsidRDefault="00483572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konstruuje symetralną odcinka i dwusieczną kąta</w:t>
            </w:r>
          </w:p>
          <w:p w14:paraId="2E7474A8" w14:textId="2CEBC4E2" w:rsidR="00874C50" w:rsidRPr="00AF1D06" w:rsidRDefault="0059598C" w:rsidP="008D7130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spacing w:after="120"/>
              <w:ind w:left="357" w:hanging="357"/>
            </w:pPr>
            <w:r>
              <w:t>oblicza długość</w:t>
            </w:r>
            <w:r w:rsidRPr="00AF1D06">
              <w:t xml:space="preserve"> promieni</w:t>
            </w:r>
            <w:r w:rsidR="00811CE2">
              <w:t>a</w:t>
            </w:r>
            <w:r>
              <w:t xml:space="preserve"> okręgu wpisanego w kwadrat </w:t>
            </w:r>
            <w:r w:rsidR="00811CE2">
              <w:t>lub</w:t>
            </w:r>
            <w:r>
              <w:t xml:space="preserve"> okręgu</w:t>
            </w:r>
            <w:r w:rsidRPr="00AF1D06">
              <w:t xml:space="preserve"> opisanego na kwadracie o boku danej długości</w:t>
            </w:r>
          </w:p>
        </w:tc>
        <w:tc>
          <w:tcPr>
            <w:tcW w:w="3498" w:type="dxa"/>
            <w:shd w:val="clear" w:color="auto" w:fill="auto"/>
          </w:tcPr>
          <w:p w14:paraId="44AC1A16" w14:textId="77777777" w:rsidR="003313B0" w:rsidRPr="00AF1D06" w:rsidRDefault="003313B0" w:rsidP="001C7163">
            <w:pPr>
              <w:pStyle w:val="NormalnyWeb"/>
              <w:spacing w:before="0" w:beforeAutospacing="0" w:after="0" w:line="259" w:lineRule="auto"/>
              <w:ind w:left="301" w:hanging="283"/>
            </w:pPr>
            <w:r w:rsidRPr="00AF1D06">
              <w:rPr>
                <w:bCs/>
              </w:rPr>
              <w:lastRenderedPageBreak/>
              <w:t>Uczeń:</w:t>
            </w:r>
          </w:p>
          <w:p w14:paraId="19719BA8" w14:textId="77777777" w:rsidR="00874C50" w:rsidRPr="00AF1D06" w:rsidRDefault="004C692B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stosuje wzory na długość okręgu i pole koła w sytuacjach praktycznych</w:t>
            </w:r>
          </w:p>
          <w:p w14:paraId="19544E32" w14:textId="1DCE018A" w:rsidR="00483572" w:rsidRDefault="00483572" w:rsidP="00483572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oblicza kąt środkowy</w:t>
            </w:r>
            <w:r w:rsidR="00086232">
              <w:t>,</w:t>
            </w:r>
            <w:r w:rsidRPr="00AF1D06">
              <w:t xml:space="preserve"> gdy dana jest długość łuku lub pole wycinka wyznaczonego przez ten kąt</w:t>
            </w:r>
          </w:p>
          <w:p w14:paraId="54DFF61B" w14:textId="2EF13E67" w:rsidR="00416B43" w:rsidRPr="00AF1D06" w:rsidRDefault="00416B43" w:rsidP="00483572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 własności kąta wpisanego opartego na półokręgu</w:t>
            </w:r>
          </w:p>
          <w:p w14:paraId="574BE068" w14:textId="77777777" w:rsidR="007E7BEC" w:rsidRDefault="007E7BEC" w:rsidP="007E7BEC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konstruuje styczną do okręgu</w:t>
            </w:r>
          </w:p>
          <w:p w14:paraId="5CC6951A" w14:textId="30B2BFA0" w:rsidR="00067C50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korzysta z własności stycznej do okręgu</w:t>
            </w:r>
          </w:p>
          <w:p w14:paraId="4952DE69" w14:textId="422CFFD5" w:rsidR="008B48AE" w:rsidRDefault="00761245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własność</w:t>
            </w:r>
            <w:r w:rsidR="008B48AE">
              <w:t xml:space="preserve"> środka okręgu wpisanego w trójkąt</w:t>
            </w:r>
          </w:p>
          <w:p w14:paraId="36B7F44F" w14:textId="7EDAD6F5" w:rsidR="00416B43" w:rsidRPr="00AF1D06" w:rsidRDefault="00761245" w:rsidP="00BD77C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własność</w:t>
            </w:r>
            <w:r w:rsidR="00BD77C6">
              <w:t xml:space="preserve"> środka okręgu opisanego na trójkącie</w:t>
            </w:r>
          </w:p>
          <w:p w14:paraId="161333ED" w14:textId="2F8056A0" w:rsidR="00067C50" w:rsidRPr="00AF1D06" w:rsidRDefault="00AA0581" w:rsidP="008D115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="00067C50" w:rsidRPr="00AF1D06">
              <w:t xml:space="preserve"> promieni</w:t>
            </w:r>
            <w:r>
              <w:t xml:space="preserve">a okręgu wpisanego </w:t>
            </w:r>
            <w:r w:rsidR="00416B43">
              <w:t xml:space="preserve">w trójkąt równoboczny </w:t>
            </w:r>
            <w:r w:rsidR="00811CE2">
              <w:t xml:space="preserve">lub sześciokąt </w:t>
            </w:r>
            <w:r w:rsidR="00811CE2">
              <w:lastRenderedPageBreak/>
              <w:t>foremny</w:t>
            </w:r>
            <w:r w:rsidR="00067C50" w:rsidRPr="00AF1D06">
              <w:t xml:space="preserve"> o boku danej długości</w:t>
            </w:r>
          </w:p>
          <w:p w14:paraId="7649C062" w14:textId="4BD0E8E5" w:rsidR="00AA0581" w:rsidRDefault="00AA0581" w:rsidP="00AA058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Pr="00AF1D06">
              <w:t xml:space="preserve"> promieni</w:t>
            </w:r>
            <w:r>
              <w:t>a okręgu</w:t>
            </w:r>
            <w:r w:rsidRPr="00AF1D06">
              <w:t xml:space="preserve"> opisanego na</w:t>
            </w:r>
            <w:r w:rsidR="00811CE2">
              <w:t xml:space="preserve"> trójkącie równobocznym lub</w:t>
            </w:r>
            <w:r w:rsidRPr="00AF1D06">
              <w:t xml:space="preserve"> </w:t>
            </w:r>
            <w:r>
              <w:t xml:space="preserve">sześciokącie foremnym </w:t>
            </w:r>
            <w:r w:rsidRPr="00AF1D06">
              <w:t>o boku danej długości</w:t>
            </w:r>
          </w:p>
          <w:p w14:paraId="62186A72" w14:textId="1B4BA01D" w:rsidR="00811CE2" w:rsidRPr="00AF1D06" w:rsidRDefault="00811CE2" w:rsidP="00AA0581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wyznacza długość</w:t>
            </w:r>
            <w:r w:rsidRPr="00AF1D06">
              <w:t xml:space="preserve"> </w:t>
            </w:r>
            <w:r>
              <w:t>boku kwadratu, jeżeli dana jest długość promienia okręgu wpisanego w kwadrat lub okręgu</w:t>
            </w:r>
            <w:r w:rsidRPr="00AF1D06">
              <w:t xml:space="preserve"> opisanego na </w:t>
            </w:r>
            <w:r>
              <w:t>kwadracie</w:t>
            </w:r>
          </w:p>
          <w:p w14:paraId="046CAC14" w14:textId="5BDF75B6" w:rsidR="00067C50" w:rsidRPr="00AF1D06" w:rsidRDefault="00067C50" w:rsidP="00262B18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miarę kąta wewnętrznego wielokąta foremnego</w:t>
            </w:r>
          </w:p>
        </w:tc>
        <w:tc>
          <w:tcPr>
            <w:tcW w:w="3498" w:type="dxa"/>
            <w:shd w:val="clear" w:color="auto" w:fill="auto"/>
          </w:tcPr>
          <w:p w14:paraId="58123B41" w14:textId="77777777" w:rsidR="003313B0" w:rsidRPr="00AF1D06" w:rsidRDefault="003313B0" w:rsidP="00BE0D5E">
            <w:pPr>
              <w:pStyle w:val="NormalnyWeb"/>
              <w:spacing w:before="0" w:beforeAutospacing="0" w:after="0" w:line="259" w:lineRule="auto"/>
              <w:ind w:left="309" w:hanging="283"/>
              <w:rPr>
                <w:bCs/>
              </w:rPr>
            </w:pPr>
            <w:r w:rsidRPr="00AF1D06">
              <w:rPr>
                <w:bCs/>
              </w:rPr>
              <w:lastRenderedPageBreak/>
              <w:t>Uczeń:</w:t>
            </w:r>
          </w:p>
          <w:p w14:paraId="6E4E99CB" w14:textId="69F3AE8F" w:rsidR="00874C50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pola odcinków kołowych</w:t>
            </w:r>
          </w:p>
          <w:p w14:paraId="447C8F52" w14:textId="3C722030" w:rsidR="00CF0376" w:rsidRPr="00AF1D06" w:rsidRDefault="00CF0376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korzysta z twierdzenia o odcinkach stycznych</w:t>
            </w:r>
          </w:p>
          <w:p w14:paraId="46F72EED" w14:textId="5AD24D4F" w:rsidR="00483572" w:rsidRPr="00AF1D06" w:rsidRDefault="00483572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konstruuje okrąg wpisany w trójkąt lub okrąg opisany na trójkącie</w:t>
            </w:r>
          </w:p>
          <w:p w14:paraId="10281D7A" w14:textId="69351DA9" w:rsidR="00AA0581" w:rsidRDefault="00483572" w:rsidP="00601AF7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oblicza długość</w:t>
            </w:r>
            <w:r w:rsidRPr="00AF1D06">
              <w:t xml:space="preserve"> </w:t>
            </w:r>
            <w:r w:rsidR="00416B43">
              <w:t>boku trójkąta równobocznego</w:t>
            </w:r>
            <w:r w:rsidR="00811CE2">
              <w:t xml:space="preserve"> lub </w:t>
            </w:r>
            <w:r w:rsidR="00416B43">
              <w:t xml:space="preserve"> </w:t>
            </w:r>
            <w:r w:rsidR="002D61FA">
              <w:t xml:space="preserve">sześciokąta foremnego, </w:t>
            </w:r>
            <w:r w:rsidR="00416B43">
              <w:t xml:space="preserve">jeżeli dana jest długość promienia </w:t>
            </w:r>
            <w:r>
              <w:t xml:space="preserve">okręgu wpisanego w </w:t>
            </w:r>
            <w:r w:rsidR="00416B43">
              <w:t>te wielokąty</w:t>
            </w:r>
            <w:r w:rsidR="008D1151">
              <w:t xml:space="preserve"> </w:t>
            </w:r>
            <w:r w:rsidR="00416B43">
              <w:t>lub</w:t>
            </w:r>
            <w:r>
              <w:t xml:space="preserve"> okręgu</w:t>
            </w:r>
            <w:r w:rsidRPr="00AF1D06">
              <w:t xml:space="preserve"> opisanego na t</w:t>
            </w:r>
            <w:r w:rsidR="00416B43">
              <w:t>ych wielokątach</w:t>
            </w:r>
          </w:p>
          <w:p w14:paraId="41176338" w14:textId="3F4A7F69" w:rsidR="00483572" w:rsidRDefault="00067C50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stosuje zależność między długością boku</w:t>
            </w:r>
            <w:r w:rsidR="002D61FA">
              <w:t xml:space="preserve"> </w:t>
            </w:r>
            <w:r w:rsidR="00811CE2" w:rsidRPr="00AF1D06">
              <w:t>trójką</w:t>
            </w:r>
            <w:r w:rsidR="00811CE2">
              <w:t>ta</w:t>
            </w:r>
            <w:r w:rsidR="00811CE2" w:rsidRPr="00AF1D06">
              <w:t xml:space="preserve"> równoboczn</w:t>
            </w:r>
            <w:r w:rsidR="00811CE2">
              <w:t>ego</w:t>
            </w:r>
            <w:r w:rsidR="00811CE2" w:rsidRPr="00AF1D06">
              <w:t>, kwadra</w:t>
            </w:r>
            <w:r w:rsidR="00811CE2">
              <w:t>tu</w:t>
            </w:r>
            <w:r w:rsidR="00811CE2" w:rsidRPr="00AF1D06">
              <w:t xml:space="preserve"> lub sześcioką</w:t>
            </w:r>
            <w:r w:rsidR="00811CE2">
              <w:t>ta</w:t>
            </w:r>
            <w:r w:rsidR="00811CE2" w:rsidRPr="00AF1D06">
              <w:t xml:space="preserve"> foremn</w:t>
            </w:r>
            <w:r w:rsidR="00811CE2">
              <w:t>ego</w:t>
            </w:r>
            <w:r w:rsidRPr="00AF1D06">
              <w:t xml:space="preserve"> a promieniem okręgu op</w:t>
            </w:r>
            <w:r w:rsidR="00AA0581">
              <w:t>i</w:t>
            </w:r>
            <w:r w:rsidRPr="00AF1D06">
              <w:t>sanego</w:t>
            </w:r>
            <w:r w:rsidR="008D1151">
              <w:t xml:space="preserve"> </w:t>
            </w:r>
            <w:r w:rsidRPr="00AF1D06">
              <w:lastRenderedPageBreak/>
              <w:t>na</w:t>
            </w:r>
            <w:r w:rsidR="00811CE2">
              <w:t xml:space="preserve"> tych wielokątach</w:t>
            </w:r>
            <w:r w:rsidRPr="00AF1D06">
              <w:t xml:space="preserve"> </w:t>
            </w:r>
            <w:r w:rsidR="006121A8" w:rsidRPr="00AF1D06">
              <w:t>(lub</w:t>
            </w:r>
            <w:r w:rsidR="006121A8">
              <w:t xml:space="preserve"> okręgu</w:t>
            </w:r>
            <w:r w:rsidR="006121A8" w:rsidRPr="00AF1D06">
              <w:t xml:space="preserve"> wpisanego</w:t>
            </w:r>
            <w:r w:rsidR="006121A8">
              <w:t xml:space="preserve"> w te </w:t>
            </w:r>
            <w:r w:rsidR="00416B43">
              <w:t>wielokąty</w:t>
            </w:r>
            <w:r w:rsidR="006121A8" w:rsidRPr="00AF1D06">
              <w:t xml:space="preserve">) </w:t>
            </w:r>
            <w:r w:rsidR="006121A8">
              <w:t>w sytuacjach praktycznych</w:t>
            </w:r>
          </w:p>
          <w:p w14:paraId="31A76883" w14:textId="26A272B5" w:rsidR="00067C50" w:rsidRPr="00AF1D06" w:rsidRDefault="00483572" w:rsidP="00AF1D06">
            <w:pPr>
              <w:numPr>
                <w:ilvl w:val="0"/>
                <w:numId w:val="14"/>
              </w:numPr>
              <w:tabs>
                <w:tab w:val="clear" w:pos="720"/>
                <w:tab w:val="num" w:pos="357"/>
              </w:tabs>
              <w:ind w:left="357" w:hanging="357"/>
            </w:pPr>
            <w:r w:rsidRPr="00AF1D06">
              <w:t>wyznacza liczbę boków wielokąta foremnego, gdy dana jest miara jego kąta wewnętrznego</w:t>
            </w:r>
          </w:p>
        </w:tc>
      </w:tr>
    </w:tbl>
    <w:p w14:paraId="7519BC7B" w14:textId="77777777" w:rsidR="00250CBA" w:rsidRPr="00AF1D06" w:rsidRDefault="00250CBA" w:rsidP="00562E9F">
      <w:pPr>
        <w:pStyle w:val="NormalnyWeb"/>
        <w:spacing w:before="120" w:beforeAutospacing="0" w:after="0" w:line="259" w:lineRule="auto"/>
        <w:ind w:hanging="142"/>
        <w:rPr>
          <w:bCs/>
        </w:rPr>
      </w:pPr>
      <w:r w:rsidRPr="00AF1D06">
        <w:rPr>
          <w:b/>
          <w:bCs/>
        </w:rPr>
        <w:lastRenderedPageBreak/>
        <w:t xml:space="preserve">Ocenę celującą </w:t>
      </w:r>
      <w:r w:rsidRPr="00AF1D06">
        <w:rPr>
          <w:bCs/>
        </w:rPr>
        <w:t>otrzymuje uczeń, który:</w:t>
      </w:r>
    </w:p>
    <w:p w14:paraId="2496F381" w14:textId="123471D0" w:rsidR="006121A8" w:rsidRDefault="006121A8" w:rsidP="00184A6F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>
        <w:t>udowadnia zależności między długością boku kwadratu lub trójkąta równobocznego a długością promieni</w:t>
      </w:r>
      <w:r w:rsidR="00CF0376">
        <w:t>a</w:t>
      </w:r>
      <w:r>
        <w:t xml:space="preserve"> okręgu opisan</w:t>
      </w:r>
      <w:r w:rsidR="00601AF7">
        <w:t>ego</w:t>
      </w:r>
      <w:r>
        <w:t xml:space="preserve"> na tych </w:t>
      </w:r>
      <w:r w:rsidR="00416B43">
        <w:t>wielokątach</w:t>
      </w:r>
      <w:r>
        <w:t xml:space="preserve"> lub</w:t>
      </w:r>
      <w:r w:rsidR="00601AF7">
        <w:t xml:space="preserve"> okręgu</w:t>
      </w:r>
      <w:r>
        <w:t xml:space="preserve"> w nie wpisanych</w:t>
      </w:r>
      <w:r w:rsidR="00926F5E">
        <w:t>;</w:t>
      </w:r>
    </w:p>
    <w:p w14:paraId="747BE795" w14:textId="4DA26714" w:rsidR="00627B5C" w:rsidRPr="00AF1D06" w:rsidRDefault="00184A6F" w:rsidP="00262B18">
      <w:pPr>
        <w:pStyle w:val="NormalnyWeb"/>
        <w:numPr>
          <w:ilvl w:val="0"/>
          <w:numId w:val="1"/>
        </w:numPr>
        <w:spacing w:before="0" w:beforeAutospacing="0" w:after="0" w:line="259" w:lineRule="auto"/>
        <w:ind w:left="284" w:hanging="295"/>
      </w:pPr>
      <w:r w:rsidRPr="00AF1D06">
        <w:t xml:space="preserve">przygotowuje i prezentuje prace projektowe z zastosowania </w:t>
      </w:r>
      <w:r w:rsidR="004C692B" w:rsidRPr="00AF1D06">
        <w:t>kół</w:t>
      </w:r>
      <w:r w:rsidR="00086232">
        <w:t>,</w:t>
      </w:r>
      <w:r w:rsidR="004C692B" w:rsidRPr="00AF1D06">
        <w:t xml:space="preserve"> okręgów</w:t>
      </w:r>
      <w:r w:rsidRPr="00AF1D06">
        <w:t xml:space="preserve"> </w:t>
      </w:r>
      <w:r w:rsidR="00811CE2">
        <w:t xml:space="preserve">lub wielokątów </w:t>
      </w:r>
      <w:r w:rsidRPr="00AF1D06">
        <w:t>w sytuacjach praktycznych</w:t>
      </w:r>
      <w:r w:rsidR="00D67353">
        <w:t>.</w:t>
      </w:r>
    </w:p>
    <w:sectPr w:rsidR="00627B5C" w:rsidRPr="00AF1D06" w:rsidSect="00447E79">
      <w:headerReference w:type="default" r:id="rId11"/>
      <w:footerReference w:type="defaul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34432" w14:textId="77777777" w:rsidR="00E3522D" w:rsidRDefault="00E3522D" w:rsidP="004401E4">
      <w:r>
        <w:separator/>
      </w:r>
    </w:p>
  </w:endnote>
  <w:endnote w:type="continuationSeparator" w:id="0">
    <w:p w14:paraId="20CEA1B0" w14:textId="77777777" w:rsidR="00E3522D" w:rsidRDefault="00E3522D" w:rsidP="0044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4A83" w14:textId="77777777" w:rsidR="00811CE2" w:rsidRDefault="00811CE2">
    <w:pPr>
      <w:pStyle w:val="Stopka"/>
      <w:jc w:val="right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BC02F1" wp14:editId="49C9D49B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2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3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32E37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3C0BBB0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BC02F1" id="Group 18" o:spid="_x0000_s1026" style="position:absolute;left:0;text-align:left;margin-left:42.5pt;margin-top:543.2pt;width:243.85pt;height:30.05pt;z-index:25166028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" stroked="f">
                <v:textbox inset="4mm,1mm,0,0">
                  <w:txbxContent>
                    <w:p w14:paraId="1E732E37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3C0BBB0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75BC69A4" w14:textId="0D57876A" w:rsidR="00811CE2" w:rsidRDefault="009646D1" w:rsidP="00473F8B">
    <w:pPr>
      <w:pStyle w:val="Footer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379B70" wp14:editId="7A2B896F">
              <wp:simplePos x="0" y="0"/>
              <wp:positionH relativeFrom="margin">
                <wp:posOffset>2247</wp:posOffset>
              </wp:positionH>
              <wp:positionV relativeFrom="paragraph">
                <wp:posOffset>86702</wp:posOffset>
              </wp:positionV>
              <wp:extent cx="3096895" cy="404673"/>
              <wp:effectExtent l="0" t="0" r="8255" b="0"/>
              <wp:wrapNone/>
              <wp:docPr id="2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404673"/>
                        <a:chOff x="-138" y="-113"/>
                        <a:chExt cx="5015" cy="808"/>
                      </a:xfrm>
                    </wpg:grpSpPr>
                    <pic:pic xmlns:pic="http://schemas.openxmlformats.org/drawingml/2006/picture">
                      <pic:nvPicPr>
                        <pic:cNvPr id="26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38" y="-90"/>
                          <a:ext cx="1109" cy="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58" y="-113"/>
                          <a:ext cx="3819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25AD9" w14:textId="77777777" w:rsidR="009646D1" w:rsidRPr="00F36844" w:rsidRDefault="009646D1" w:rsidP="009646D1">
                            <w:pPr>
                              <w:pStyle w:val="NormalnyWeb"/>
                              <w:spacing w:before="0" w:beforeAutospacing="0" w:after="0"/>
                              <w:jc w:val="both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F36844">
                              <w:rPr>
                                <w:rFonts w:ascii="Roboto" w:eastAsia="Calibri" w:hAnsi="Roboto"/>
                                <w:color w:val="A6A6A6" w:themeColor="background1" w:themeShade="A6"/>
                                <w:sz w:val="18"/>
                                <w:szCs w:val="16"/>
                              </w:rPr>
                              <w:t>www.dlanauczyciela.pl</w:t>
                            </w:r>
                          </w:p>
                          <w:p w14:paraId="13B3F7B9" w14:textId="77777777" w:rsidR="009646D1" w:rsidRPr="00F36844" w:rsidRDefault="009646D1" w:rsidP="009646D1">
                            <w:pPr>
                              <w:pStyle w:val="NormalnyWeb"/>
                              <w:spacing w:before="0" w:beforeAutospacing="0" w:after="0"/>
                              <w:jc w:val="both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  <w:r w:rsidRPr="00F36844">
                              <w:rPr>
                                <w:rFonts w:ascii="Roboto" w:eastAsia="Calibri" w:hAnsi="Roboto"/>
                                <w:color w:val="A6A6A6" w:themeColor="background1" w:themeShade="A6"/>
                                <w:sz w:val="18"/>
                                <w:szCs w:val="16"/>
                              </w:rPr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379B70" id="_x0000_s1029" style="position:absolute;left:0;text-align:left;margin-left:.2pt;margin-top:6.85pt;width:243.85pt;height:31.85pt;z-index:251663360;mso-position-horizontal-relative:margin" coordorigin="-138,-113" coordsize="5015,8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">
              <v:shape id="Picture 16" o:spid="_x0000_s1030" type="#_x0000_t75" alt="logoNE_rgb" style="position:absolute;left:-138;top:-90;width:1109;height: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">
                <v:imagedata r:id="rId2" o:title="logoNE_rgb"/>
              </v:shape>
              <v:shape id="Text Box 17" o:spid="_x0000_s1031" type="#_x0000_t202" style="position:absolute;left:1058;top:-113;width:3819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" stroked="f">
                <v:textbox inset="4mm,1mm,0,0">
                  <w:txbxContent>
                    <w:p w14:paraId="12925AD9" w14:textId="77777777" w:rsidR="009646D1" w:rsidRPr="00F36844" w:rsidRDefault="009646D1" w:rsidP="009646D1">
                      <w:pPr>
                        <w:pStyle w:val="NormalnyWeb"/>
                        <w:spacing w:before="0" w:beforeAutospacing="0" w:after="0"/>
                        <w:jc w:val="both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F36844">
                        <w:rPr>
                          <w:rFonts w:ascii="Roboto" w:eastAsia="Calibri" w:hAnsi="Roboto"/>
                          <w:color w:val="A6A6A6" w:themeColor="background1" w:themeShade="A6"/>
                          <w:sz w:val="18"/>
                          <w:szCs w:val="16"/>
                        </w:rPr>
                        <w:t>www.dlanauczyciela.pl</w:t>
                      </w:r>
                    </w:p>
                    <w:p w14:paraId="13B3F7B9" w14:textId="77777777" w:rsidR="009646D1" w:rsidRPr="00F36844" w:rsidRDefault="009646D1" w:rsidP="009646D1">
                      <w:pPr>
                        <w:pStyle w:val="NormalnyWeb"/>
                        <w:spacing w:before="0" w:beforeAutospacing="0" w:after="0"/>
                        <w:jc w:val="both"/>
                        <w:rPr>
                          <w:color w:val="A6A6A6" w:themeColor="background1" w:themeShade="A6"/>
                          <w:sz w:val="28"/>
                        </w:rPr>
                      </w:pPr>
                      <w:r w:rsidRPr="00F36844">
                        <w:rPr>
                          <w:rFonts w:ascii="Roboto" w:eastAsia="Calibri" w:hAnsi="Roboto"/>
                          <w:color w:val="A6A6A6" w:themeColor="background1" w:themeShade="A6"/>
                          <w:sz w:val="18"/>
                          <w:szCs w:val="16"/>
                        </w:rPr>
                        <w:t>© Copyright by Nowa Era Sp. z o.o.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811CE2"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EE1E37" wp14:editId="700A1100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0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81737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27AF7FA2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EE1E37" id="_x0000_s1032" style="position:absolute;left:0;text-align:left;margin-left:42.5pt;margin-top:543.2pt;width:243.85pt;height:30.05pt;z-index:25166131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">
              <v:shape id="Picture 16" o:spid="_x0000_s1033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">
                <v:imagedata r:id="rId2" o:title="logoNE_rgb"/>
              </v:shape>
              <v:shape id="Text Box 17" o:spid="_x0000_s1034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" stroked="f">
                <v:textbox inset="4mm,1mm,0,0">
                  <w:txbxContent>
                    <w:p w14:paraId="4B481737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27AF7FA2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811CE2"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3B11DA" wp14:editId="6E28C4EA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7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1790F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5D5E1C60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B11DA" id="_x0000_s1035" style="position:absolute;left:0;text-align:left;margin-left:42.5pt;margin-top:543.2pt;width:243.85pt;height:30.05pt;z-index:25165926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">
              <v:shape id="Picture 16" o:spid="_x0000_s1036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">
                <v:imagedata r:id="rId2" o:title="logoNE_rgb"/>
              </v:shape>
              <v:shape id="Text Box 17" o:spid="_x0000_s1037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" stroked="f">
                <v:textbox inset="4mm,1mm,0,0">
                  <w:txbxContent>
                    <w:p w14:paraId="7411790F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5D5E1C60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811CE2"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17345A" wp14:editId="6E40378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3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4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90A4B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3D7CA335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17345A" id="_x0000_s1038" style="position:absolute;left:0;text-align:left;margin-left:42.5pt;margin-top:543.2pt;width:243.85pt;height:30.05pt;z-index:251658240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">
              <v:shape id="Picture 16" o:spid="_x0000_s1039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">
                <v:imagedata r:id="rId2" o:title="logoNE_rgb"/>
              </v:shape>
              <v:shape id="Text Box 17" o:spid="_x0000_s1040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" stroked="f">
                <v:textbox inset="4mm,1mm,0,0">
                  <w:txbxContent>
                    <w:p w14:paraId="2C290A4B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3D7CA335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811CE2"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09F709E" wp14:editId="6FB01BF6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0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11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05512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C4C8DE6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F709E" id="_x0000_s1041" style="position:absolute;left:0;text-align:left;margin-left:42.5pt;margin-top:543.2pt;width:243.85pt;height:30.05pt;z-index:251657216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">
              <v:shape id="Picture 16" o:spid="_x0000_s1042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">
                <v:imagedata r:id="rId2" o:title="logoNE_rgb"/>
              </v:shape>
              <v:shape id="Text Box 17" o:spid="_x0000_s1043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" stroked="f">
                <v:textbox inset="4mm,1mm,0,0">
                  <w:txbxContent>
                    <w:p w14:paraId="6E805512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C4C8DE6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811CE2"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22D9FE8" wp14:editId="3B5C64B8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7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8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86F74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1B88863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D9FE8" id="_x0000_s1044" style="position:absolute;left:0;text-align:left;margin-left:42.5pt;margin-top:543.2pt;width:243.85pt;height:30.05pt;z-index:251656192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">
              <v:shape id="Picture 16" o:spid="_x0000_s1045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">
                <v:imagedata r:id="rId2" o:title="logoNE_rgb"/>
              </v:shape>
              <v:shape id="Text Box 17" o:spid="_x0000_s1046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" stroked="f">
                <v:textbox inset="4mm,1mm,0,0">
                  <w:txbxContent>
                    <w:p w14:paraId="1E586F74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1B88863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811CE2"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290ADB9" wp14:editId="63658BF7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5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CB891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49218CA9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0ADB9" id="_x0000_s1047" style="position:absolute;left:0;text-align:left;margin-left:42.5pt;margin-top:543.2pt;width:243.85pt;height:30.05pt;z-index:25165516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B4nar8GQQAAIA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48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">
                <v:imagedata r:id="rId2" o:title="logoNE_rgb"/>
              </v:shape>
              <v:shape id="Text Box 17" o:spid="_x0000_s1049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" stroked="f">
                <v:textbox inset="4mm,1mm,0,0">
                  <w:txbxContent>
                    <w:p w14:paraId="5D5CB891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49218CA9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  <w:r w:rsidR="00811CE2">
      <w:rPr>
        <w:noProof/>
        <w:lang w:val="en-US" w:eastAsia="pl-PL" w:bidi="ar-SA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9B762F0" wp14:editId="1B5B73B9">
              <wp:simplePos x="0" y="0"/>
              <wp:positionH relativeFrom="column">
                <wp:posOffset>539750</wp:posOffset>
              </wp:positionH>
              <wp:positionV relativeFrom="paragraph">
                <wp:posOffset>6898640</wp:posOffset>
              </wp:positionV>
              <wp:extent cx="3096895" cy="381635"/>
              <wp:effectExtent l="0" t="0" r="1905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BA79C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0849E12B" w14:textId="77777777" w:rsidR="00811CE2" w:rsidRPr="00F20F8E" w:rsidRDefault="00811CE2" w:rsidP="00473F8B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762F0" id="_x0000_s1050" style="position:absolute;left:0;text-align:left;margin-left:42.5pt;margin-top:543.2pt;width:243.85pt;height:30.05pt;z-index:25165414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">
              <v:shape id="Picture 16" o:spid="_x0000_s1051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 id="Text Box 17" o:spid="_x0000_s1052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44ABA79C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0849E12B" w14:textId="77777777" w:rsidR="00811CE2" w:rsidRPr="00F20F8E" w:rsidRDefault="00811CE2" w:rsidP="00473F8B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82DA1B4" w14:textId="532353ED" w:rsidR="00811CE2" w:rsidRDefault="00811C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215AA" w14:textId="77777777" w:rsidR="00E3522D" w:rsidRDefault="00E3522D" w:rsidP="004401E4">
      <w:r>
        <w:separator/>
      </w:r>
    </w:p>
  </w:footnote>
  <w:footnote w:type="continuationSeparator" w:id="0">
    <w:p w14:paraId="3EE8D44F" w14:textId="77777777" w:rsidR="00E3522D" w:rsidRDefault="00E3522D" w:rsidP="0044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F3FF" w14:textId="4F39F854" w:rsidR="009646D1" w:rsidRPr="00F36844" w:rsidRDefault="009646D1" w:rsidP="00900CAA">
    <w:pPr>
      <w:pStyle w:val="Nagwek"/>
      <w:jc w:val="right"/>
      <w:rPr>
        <w:color w:val="A6A6A6" w:themeColor="background1" w:themeShade="A6"/>
        <w:sz w:val="18"/>
      </w:rPr>
    </w:pPr>
    <w:r w:rsidRPr="00F36844">
      <w:rPr>
        <w:rFonts w:ascii="Arial" w:hAnsi="Arial" w:cs="Arial"/>
        <w:b/>
        <w:noProof/>
        <w:color w:val="A6A6A6" w:themeColor="background1" w:themeShade="A6"/>
        <w:sz w:val="32"/>
      </w:rPr>
      <w:t>To się liczy!</w:t>
    </w:r>
  </w:p>
  <w:p w14:paraId="522CED7A" w14:textId="77777777" w:rsidR="009646D1" w:rsidRDefault="00964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36C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F06664"/>
    <w:multiLevelType w:val="hybridMultilevel"/>
    <w:tmpl w:val="C78AB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1C7558A8"/>
    <w:multiLevelType w:val="multilevel"/>
    <w:tmpl w:val="F418EA8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3865283"/>
    <w:multiLevelType w:val="hybridMultilevel"/>
    <w:tmpl w:val="41C217BA"/>
    <w:lvl w:ilvl="0" w:tplc="00000000">
      <w:start w:val="1"/>
      <w:numFmt w:val="bullet"/>
      <w:lvlText w:val="-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3A9F29D2"/>
    <w:multiLevelType w:val="hybridMultilevel"/>
    <w:tmpl w:val="3C3AFA02"/>
    <w:lvl w:ilvl="0" w:tplc="8E107C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EC6B7CC">
      <w:numFmt w:val="bullet"/>
      <w:lvlText w:val="•"/>
      <w:lvlJc w:val="left"/>
      <w:pPr>
        <w:ind w:left="1785" w:hanging="705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34878"/>
    <w:multiLevelType w:val="multilevel"/>
    <w:tmpl w:val="CCF67A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4C1D2B22"/>
    <w:multiLevelType w:val="hybridMultilevel"/>
    <w:tmpl w:val="CD9431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4C483902"/>
    <w:multiLevelType w:val="hybridMultilevel"/>
    <w:tmpl w:val="5E9020EA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82A19"/>
    <w:multiLevelType w:val="multilevel"/>
    <w:tmpl w:val="9A4828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6233F08"/>
    <w:multiLevelType w:val="multilevel"/>
    <w:tmpl w:val="B9B02F6A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8443375"/>
    <w:multiLevelType w:val="hybridMultilevel"/>
    <w:tmpl w:val="9ABA4178"/>
    <w:lvl w:ilvl="0" w:tplc="EA401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697E50A1"/>
    <w:multiLevelType w:val="hybridMultilevel"/>
    <w:tmpl w:val="78805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8209E"/>
    <w:multiLevelType w:val="multilevel"/>
    <w:tmpl w:val="FFC82F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8"/>
  </w:num>
  <w:num w:numId="5">
    <w:abstractNumId w:val="16"/>
  </w:num>
  <w:num w:numId="6">
    <w:abstractNumId w:val="12"/>
  </w:num>
  <w:num w:numId="7">
    <w:abstractNumId w:val="17"/>
  </w:num>
  <w:num w:numId="8">
    <w:abstractNumId w:val="14"/>
  </w:num>
  <w:num w:numId="9">
    <w:abstractNumId w:val="0"/>
  </w:num>
  <w:num w:numId="10">
    <w:abstractNumId w:val="9"/>
  </w:num>
  <w:num w:numId="11">
    <w:abstractNumId w:val="19"/>
  </w:num>
  <w:num w:numId="12">
    <w:abstractNumId w:val="15"/>
  </w:num>
  <w:num w:numId="13">
    <w:abstractNumId w:val="20"/>
  </w:num>
  <w:num w:numId="14">
    <w:abstractNumId w:val="8"/>
  </w:num>
  <w:num w:numId="15">
    <w:abstractNumId w:val="22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DC"/>
    <w:rsid w:val="00001E4B"/>
    <w:rsid w:val="0000306C"/>
    <w:rsid w:val="00003565"/>
    <w:rsid w:val="00005842"/>
    <w:rsid w:val="0000614F"/>
    <w:rsid w:val="000074E2"/>
    <w:rsid w:val="0001588E"/>
    <w:rsid w:val="00021977"/>
    <w:rsid w:val="00036F23"/>
    <w:rsid w:val="0004130B"/>
    <w:rsid w:val="00042C61"/>
    <w:rsid w:val="00046570"/>
    <w:rsid w:val="00050230"/>
    <w:rsid w:val="00050E71"/>
    <w:rsid w:val="00053415"/>
    <w:rsid w:val="00063845"/>
    <w:rsid w:val="00067C50"/>
    <w:rsid w:val="00077922"/>
    <w:rsid w:val="00080198"/>
    <w:rsid w:val="0008365D"/>
    <w:rsid w:val="0008434B"/>
    <w:rsid w:val="00086232"/>
    <w:rsid w:val="000870FD"/>
    <w:rsid w:val="000957B9"/>
    <w:rsid w:val="0009642C"/>
    <w:rsid w:val="000A30B0"/>
    <w:rsid w:val="000A3AAF"/>
    <w:rsid w:val="000B042D"/>
    <w:rsid w:val="000B0FD1"/>
    <w:rsid w:val="000B21F7"/>
    <w:rsid w:val="000B733C"/>
    <w:rsid w:val="000C0382"/>
    <w:rsid w:val="000C2C20"/>
    <w:rsid w:val="000C3BBF"/>
    <w:rsid w:val="000C422B"/>
    <w:rsid w:val="000E01C6"/>
    <w:rsid w:val="000E133B"/>
    <w:rsid w:val="000E2D1F"/>
    <w:rsid w:val="000E5626"/>
    <w:rsid w:val="000F00F3"/>
    <w:rsid w:val="000F3C75"/>
    <w:rsid w:val="000F3F38"/>
    <w:rsid w:val="000F4FE7"/>
    <w:rsid w:val="000F71D5"/>
    <w:rsid w:val="001002B3"/>
    <w:rsid w:val="001008F4"/>
    <w:rsid w:val="0010197A"/>
    <w:rsid w:val="00105D71"/>
    <w:rsid w:val="00105F9D"/>
    <w:rsid w:val="00110FD0"/>
    <w:rsid w:val="001167DD"/>
    <w:rsid w:val="00117057"/>
    <w:rsid w:val="00122326"/>
    <w:rsid w:val="001229F9"/>
    <w:rsid w:val="00123864"/>
    <w:rsid w:val="00136E83"/>
    <w:rsid w:val="00137F50"/>
    <w:rsid w:val="001431F9"/>
    <w:rsid w:val="001453D3"/>
    <w:rsid w:val="00146F53"/>
    <w:rsid w:val="00156C80"/>
    <w:rsid w:val="0016068F"/>
    <w:rsid w:val="00166866"/>
    <w:rsid w:val="0017062B"/>
    <w:rsid w:val="00173944"/>
    <w:rsid w:val="00177790"/>
    <w:rsid w:val="00180609"/>
    <w:rsid w:val="00180963"/>
    <w:rsid w:val="00184A6F"/>
    <w:rsid w:val="001908CA"/>
    <w:rsid w:val="00197BCE"/>
    <w:rsid w:val="001A59BD"/>
    <w:rsid w:val="001B16B0"/>
    <w:rsid w:val="001B2701"/>
    <w:rsid w:val="001B30C4"/>
    <w:rsid w:val="001B39DD"/>
    <w:rsid w:val="001B3E8A"/>
    <w:rsid w:val="001B59BF"/>
    <w:rsid w:val="001B6C1D"/>
    <w:rsid w:val="001C0458"/>
    <w:rsid w:val="001C4195"/>
    <w:rsid w:val="001C44FB"/>
    <w:rsid w:val="001C6996"/>
    <w:rsid w:val="001C7163"/>
    <w:rsid w:val="001D0067"/>
    <w:rsid w:val="001D2827"/>
    <w:rsid w:val="001D6A25"/>
    <w:rsid w:val="001D6D93"/>
    <w:rsid w:val="001D732A"/>
    <w:rsid w:val="001E0287"/>
    <w:rsid w:val="001E4A1A"/>
    <w:rsid w:val="001F1C8C"/>
    <w:rsid w:val="001F311D"/>
    <w:rsid w:val="001F3C91"/>
    <w:rsid w:val="001F5FA8"/>
    <w:rsid w:val="002065A5"/>
    <w:rsid w:val="002107A4"/>
    <w:rsid w:val="0021693A"/>
    <w:rsid w:val="00223911"/>
    <w:rsid w:val="00226A29"/>
    <w:rsid w:val="00232A81"/>
    <w:rsid w:val="00243B58"/>
    <w:rsid w:val="00250CBA"/>
    <w:rsid w:val="002515C2"/>
    <w:rsid w:val="00252EB5"/>
    <w:rsid w:val="00256A34"/>
    <w:rsid w:val="00262A4B"/>
    <w:rsid w:val="00262B18"/>
    <w:rsid w:val="00262D1C"/>
    <w:rsid w:val="00265C03"/>
    <w:rsid w:val="002747DC"/>
    <w:rsid w:val="00280872"/>
    <w:rsid w:val="00286BB0"/>
    <w:rsid w:val="00287DE0"/>
    <w:rsid w:val="00291C44"/>
    <w:rsid w:val="002B4A63"/>
    <w:rsid w:val="002B52D1"/>
    <w:rsid w:val="002B558A"/>
    <w:rsid w:val="002D0BBD"/>
    <w:rsid w:val="002D61FA"/>
    <w:rsid w:val="002E212B"/>
    <w:rsid w:val="002E3CE1"/>
    <w:rsid w:val="002F40C7"/>
    <w:rsid w:val="002F6FF3"/>
    <w:rsid w:val="002F725F"/>
    <w:rsid w:val="0030379C"/>
    <w:rsid w:val="00303E8E"/>
    <w:rsid w:val="00303EFC"/>
    <w:rsid w:val="00307A0D"/>
    <w:rsid w:val="00312D6A"/>
    <w:rsid w:val="0031428E"/>
    <w:rsid w:val="00316600"/>
    <w:rsid w:val="003313B0"/>
    <w:rsid w:val="00341B25"/>
    <w:rsid w:val="003422FD"/>
    <w:rsid w:val="00351C8D"/>
    <w:rsid w:val="00357990"/>
    <w:rsid w:val="00364DF7"/>
    <w:rsid w:val="00370D52"/>
    <w:rsid w:val="00370DA7"/>
    <w:rsid w:val="00375C3F"/>
    <w:rsid w:val="0037673F"/>
    <w:rsid w:val="003806CA"/>
    <w:rsid w:val="00382775"/>
    <w:rsid w:val="0038331F"/>
    <w:rsid w:val="00393C83"/>
    <w:rsid w:val="00393E6B"/>
    <w:rsid w:val="003A00C9"/>
    <w:rsid w:val="003A6197"/>
    <w:rsid w:val="003B2F83"/>
    <w:rsid w:val="003B5493"/>
    <w:rsid w:val="003B7AFF"/>
    <w:rsid w:val="003D38D2"/>
    <w:rsid w:val="003E059E"/>
    <w:rsid w:val="003E0E4C"/>
    <w:rsid w:val="003E67CC"/>
    <w:rsid w:val="003E6E0C"/>
    <w:rsid w:val="003F2BAD"/>
    <w:rsid w:val="003F3766"/>
    <w:rsid w:val="003F555A"/>
    <w:rsid w:val="003F7518"/>
    <w:rsid w:val="003F78B4"/>
    <w:rsid w:val="004026EF"/>
    <w:rsid w:val="004031DA"/>
    <w:rsid w:val="0040467C"/>
    <w:rsid w:val="00414A1B"/>
    <w:rsid w:val="00415B1D"/>
    <w:rsid w:val="00416B43"/>
    <w:rsid w:val="00417F77"/>
    <w:rsid w:val="0042455A"/>
    <w:rsid w:val="00426D56"/>
    <w:rsid w:val="00435ADF"/>
    <w:rsid w:val="004401E4"/>
    <w:rsid w:val="0044030D"/>
    <w:rsid w:val="004410E8"/>
    <w:rsid w:val="00442D94"/>
    <w:rsid w:val="00446D29"/>
    <w:rsid w:val="00447E79"/>
    <w:rsid w:val="00457E69"/>
    <w:rsid w:val="00460415"/>
    <w:rsid w:val="00463839"/>
    <w:rsid w:val="004660FF"/>
    <w:rsid w:val="00467310"/>
    <w:rsid w:val="00467A14"/>
    <w:rsid w:val="0047095A"/>
    <w:rsid w:val="004731D6"/>
    <w:rsid w:val="00473F8B"/>
    <w:rsid w:val="004743DA"/>
    <w:rsid w:val="004771F5"/>
    <w:rsid w:val="00480C94"/>
    <w:rsid w:val="00480CAA"/>
    <w:rsid w:val="00482D8F"/>
    <w:rsid w:val="00483572"/>
    <w:rsid w:val="004A3E0A"/>
    <w:rsid w:val="004A6326"/>
    <w:rsid w:val="004B167B"/>
    <w:rsid w:val="004B2330"/>
    <w:rsid w:val="004B39C4"/>
    <w:rsid w:val="004B41F6"/>
    <w:rsid w:val="004C11BE"/>
    <w:rsid w:val="004C1BC9"/>
    <w:rsid w:val="004C2A7F"/>
    <w:rsid w:val="004C692B"/>
    <w:rsid w:val="004D00BE"/>
    <w:rsid w:val="004D72A0"/>
    <w:rsid w:val="004D7585"/>
    <w:rsid w:val="004E041D"/>
    <w:rsid w:val="004E3923"/>
    <w:rsid w:val="004E5A3B"/>
    <w:rsid w:val="004E6140"/>
    <w:rsid w:val="004E7179"/>
    <w:rsid w:val="004E724F"/>
    <w:rsid w:val="004F0A51"/>
    <w:rsid w:val="004F0F22"/>
    <w:rsid w:val="004F0F5D"/>
    <w:rsid w:val="004F2DA7"/>
    <w:rsid w:val="004F2DDF"/>
    <w:rsid w:val="004F3A14"/>
    <w:rsid w:val="004F45F1"/>
    <w:rsid w:val="005074D0"/>
    <w:rsid w:val="00511419"/>
    <w:rsid w:val="00516581"/>
    <w:rsid w:val="00517BD8"/>
    <w:rsid w:val="00522150"/>
    <w:rsid w:val="00522D2D"/>
    <w:rsid w:val="0052409B"/>
    <w:rsid w:val="00537B9E"/>
    <w:rsid w:val="0054314C"/>
    <w:rsid w:val="00544552"/>
    <w:rsid w:val="0055090D"/>
    <w:rsid w:val="0055135B"/>
    <w:rsid w:val="00554CAA"/>
    <w:rsid w:val="00555AF8"/>
    <w:rsid w:val="005564FB"/>
    <w:rsid w:val="00557664"/>
    <w:rsid w:val="00562E9F"/>
    <w:rsid w:val="00563634"/>
    <w:rsid w:val="005700B7"/>
    <w:rsid w:val="0057378B"/>
    <w:rsid w:val="00577AFE"/>
    <w:rsid w:val="00583316"/>
    <w:rsid w:val="0058658C"/>
    <w:rsid w:val="005935F1"/>
    <w:rsid w:val="00595099"/>
    <w:rsid w:val="0059598C"/>
    <w:rsid w:val="005A053D"/>
    <w:rsid w:val="005A0B2E"/>
    <w:rsid w:val="005A2326"/>
    <w:rsid w:val="005A2D3F"/>
    <w:rsid w:val="005A5D5A"/>
    <w:rsid w:val="005A6181"/>
    <w:rsid w:val="005A7A99"/>
    <w:rsid w:val="005B1AE9"/>
    <w:rsid w:val="005C0960"/>
    <w:rsid w:val="005D106A"/>
    <w:rsid w:val="005D2620"/>
    <w:rsid w:val="005E2ED2"/>
    <w:rsid w:val="005E46BE"/>
    <w:rsid w:val="005F1983"/>
    <w:rsid w:val="005F4E77"/>
    <w:rsid w:val="005F5151"/>
    <w:rsid w:val="00600BBA"/>
    <w:rsid w:val="00601AF7"/>
    <w:rsid w:val="0060399A"/>
    <w:rsid w:val="00606333"/>
    <w:rsid w:val="00607629"/>
    <w:rsid w:val="006121A8"/>
    <w:rsid w:val="006221B1"/>
    <w:rsid w:val="00627B5C"/>
    <w:rsid w:val="00631F47"/>
    <w:rsid w:val="00632091"/>
    <w:rsid w:val="006329D6"/>
    <w:rsid w:val="00635A5C"/>
    <w:rsid w:val="006418CD"/>
    <w:rsid w:val="006426E1"/>
    <w:rsid w:val="00650365"/>
    <w:rsid w:val="006633F0"/>
    <w:rsid w:val="00665AA3"/>
    <w:rsid w:val="006667C4"/>
    <w:rsid w:val="00666E9B"/>
    <w:rsid w:val="0067098C"/>
    <w:rsid w:val="00675775"/>
    <w:rsid w:val="00676505"/>
    <w:rsid w:val="00683140"/>
    <w:rsid w:val="00692647"/>
    <w:rsid w:val="00692EDD"/>
    <w:rsid w:val="00693CB8"/>
    <w:rsid w:val="006951C4"/>
    <w:rsid w:val="00695438"/>
    <w:rsid w:val="0069718A"/>
    <w:rsid w:val="006B0357"/>
    <w:rsid w:val="006B1CF0"/>
    <w:rsid w:val="006B4F2A"/>
    <w:rsid w:val="006B56A7"/>
    <w:rsid w:val="006B78FC"/>
    <w:rsid w:val="006C4538"/>
    <w:rsid w:val="006C77F0"/>
    <w:rsid w:val="006D323F"/>
    <w:rsid w:val="006D4611"/>
    <w:rsid w:val="006D61C2"/>
    <w:rsid w:val="006D759A"/>
    <w:rsid w:val="006E0BE8"/>
    <w:rsid w:val="006E2078"/>
    <w:rsid w:val="006E5891"/>
    <w:rsid w:val="006E651F"/>
    <w:rsid w:val="006F2377"/>
    <w:rsid w:val="006F24D3"/>
    <w:rsid w:val="006F3F1E"/>
    <w:rsid w:val="006F6B5D"/>
    <w:rsid w:val="006F7B02"/>
    <w:rsid w:val="00702D8D"/>
    <w:rsid w:val="00702E64"/>
    <w:rsid w:val="00705C6D"/>
    <w:rsid w:val="007066A5"/>
    <w:rsid w:val="0070717D"/>
    <w:rsid w:val="007133EE"/>
    <w:rsid w:val="00727BA3"/>
    <w:rsid w:val="00730D07"/>
    <w:rsid w:val="00735E3A"/>
    <w:rsid w:val="0074091E"/>
    <w:rsid w:val="007413E4"/>
    <w:rsid w:val="00742E15"/>
    <w:rsid w:val="00745623"/>
    <w:rsid w:val="00754A5F"/>
    <w:rsid w:val="00756660"/>
    <w:rsid w:val="00761245"/>
    <w:rsid w:val="00766262"/>
    <w:rsid w:val="00767E8E"/>
    <w:rsid w:val="0077273F"/>
    <w:rsid w:val="007752F9"/>
    <w:rsid w:val="007761E7"/>
    <w:rsid w:val="00780063"/>
    <w:rsid w:val="0078103E"/>
    <w:rsid w:val="00781342"/>
    <w:rsid w:val="00781DA7"/>
    <w:rsid w:val="007846FC"/>
    <w:rsid w:val="007864EA"/>
    <w:rsid w:val="00787A6C"/>
    <w:rsid w:val="00787F57"/>
    <w:rsid w:val="00792641"/>
    <w:rsid w:val="00792E25"/>
    <w:rsid w:val="0079437D"/>
    <w:rsid w:val="007952B7"/>
    <w:rsid w:val="00795337"/>
    <w:rsid w:val="007A36D5"/>
    <w:rsid w:val="007A4FBF"/>
    <w:rsid w:val="007B080A"/>
    <w:rsid w:val="007B1073"/>
    <w:rsid w:val="007B3ACC"/>
    <w:rsid w:val="007B68C4"/>
    <w:rsid w:val="007C41D9"/>
    <w:rsid w:val="007C4E4B"/>
    <w:rsid w:val="007C5AB4"/>
    <w:rsid w:val="007D06D2"/>
    <w:rsid w:val="007D200C"/>
    <w:rsid w:val="007E3C9C"/>
    <w:rsid w:val="007E7BEC"/>
    <w:rsid w:val="007F26F3"/>
    <w:rsid w:val="007F2EA3"/>
    <w:rsid w:val="007F3BEA"/>
    <w:rsid w:val="0080070B"/>
    <w:rsid w:val="00800DCF"/>
    <w:rsid w:val="0080143A"/>
    <w:rsid w:val="00804733"/>
    <w:rsid w:val="00811CE2"/>
    <w:rsid w:val="00814F1B"/>
    <w:rsid w:val="00817C7A"/>
    <w:rsid w:val="00823A5F"/>
    <w:rsid w:val="008356DF"/>
    <w:rsid w:val="00843247"/>
    <w:rsid w:val="00844626"/>
    <w:rsid w:val="00845BB1"/>
    <w:rsid w:val="00845CE9"/>
    <w:rsid w:val="008469FF"/>
    <w:rsid w:val="00853E39"/>
    <w:rsid w:val="008549D4"/>
    <w:rsid w:val="00854E6A"/>
    <w:rsid w:val="00866F05"/>
    <w:rsid w:val="00871C8F"/>
    <w:rsid w:val="00874C50"/>
    <w:rsid w:val="00882C32"/>
    <w:rsid w:val="00884DE4"/>
    <w:rsid w:val="00886E94"/>
    <w:rsid w:val="00896788"/>
    <w:rsid w:val="008A11D7"/>
    <w:rsid w:val="008A4F4A"/>
    <w:rsid w:val="008B4064"/>
    <w:rsid w:val="008B48AE"/>
    <w:rsid w:val="008B78D0"/>
    <w:rsid w:val="008C394A"/>
    <w:rsid w:val="008D0EB0"/>
    <w:rsid w:val="008D1151"/>
    <w:rsid w:val="008D3B81"/>
    <w:rsid w:val="008D7130"/>
    <w:rsid w:val="008E2C24"/>
    <w:rsid w:val="008E38BB"/>
    <w:rsid w:val="008E772D"/>
    <w:rsid w:val="008F1878"/>
    <w:rsid w:val="008F7986"/>
    <w:rsid w:val="009006F8"/>
    <w:rsid w:val="00900CAA"/>
    <w:rsid w:val="00902DCA"/>
    <w:rsid w:val="00913960"/>
    <w:rsid w:val="00923AB8"/>
    <w:rsid w:val="00926F5E"/>
    <w:rsid w:val="00926FBD"/>
    <w:rsid w:val="00930276"/>
    <w:rsid w:val="009312AE"/>
    <w:rsid w:val="0093392E"/>
    <w:rsid w:val="009371ED"/>
    <w:rsid w:val="009418AB"/>
    <w:rsid w:val="00944BBC"/>
    <w:rsid w:val="0094754B"/>
    <w:rsid w:val="0095064B"/>
    <w:rsid w:val="009574D3"/>
    <w:rsid w:val="00960153"/>
    <w:rsid w:val="009646D1"/>
    <w:rsid w:val="009663F3"/>
    <w:rsid w:val="00973632"/>
    <w:rsid w:val="0098131A"/>
    <w:rsid w:val="00981A49"/>
    <w:rsid w:val="00984073"/>
    <w:rsid w:val="00985C40"/>
    <w:rsid w:val="00986D07"/>
    <w:rsid w:val="00995957"/>
    <w:rsid w:val="009A385D"/>
    <w:rsid w:val="009A3D88"/>
    <w:rsid w:val="009B000C"/>
    <w:rsid w:val="009B0369"/>
    <w:rsid w:val="009B45F0"/>
    <w:rsid w:val="009C2062"/>
    <w:rsid w:val="009C2B7E"/>
    <w:rsid w:val="009C5B19"/>
    <w:rsid w:val="009D255D"/>
    <w:rsid w:val="009D4160"/>
    <w:rsid w:val="009E4D9F"/>
    <w:rsid w:val="009F6C43"/>
    <w:rsid w:val="00A0398A"/>
    <w:rsid w:val="00A05602"/>
    <w:rsid w:val="00A12BAB"/>
    <w:rsid w:val="00A14F4B"/>
    <w:rsid w:val="00A249E0"/>
    <w:rsid w:val="00A259FC"/>
    <w:rsid w:val="00A30D47"/>
    <w:rsid w:val="00A376EA"/>
    <w:rsid w:val="00A41804"/>
    <w:rsid w:val="00A50311"/>
    <w:rsid w:val="00A520D0"/>
    <w:rsid w:val="00A612D2"/>
    <w:rsid w:val="00A63044"/>
    <w:rsid w:val="00A648D3"/>
    <w:rsid w:val="00A66C50"/>
    <w:rsid w:val="00A83FE3"/>
    <w:rsid w:val="00A963D6"/>
    <w:rsid w:val="00AA0581"/>
    <w:rsid w:val="00AA650C"/>
    <w:rsid w:val="00AB1735"/>
    <w:rsid w:val="00AB174D"/>
    <w:rsid w:val="00AB407C"/>
    <w:rsid w:val="00AB6C90"/>
    <w:rsid w:val="00AC23E6"/>
    <w:rsid w:val="00AC2558"/>
    <w:rsid w:val="00AC5EAB"/>
    <w:rsid w:val="00AD1FD7"/>
    <w:rsid w:val="00AD5886"/>
    <w:rsid w:val="00AE05FA"/>
    <w:rsid w:val="00AE21FA"/>
    <w:rsid w:val="00AE369D"/>
    <w:rsid w:val="00AF1C75"/>
    <w:rsid w:val="00AF1D06"/>
    <w:rsid w:val="00AF4BD4"/>
    <w:rsid w:val="00AF61C0"/>
    <w:rsid w:val="00AF6D18"/>
    <w:rsid w:val="00B01C46"/>
    <w:rsid w:val="00B1325E"/>
    <w:rsid w:val="00B15C36"/>
    <w:rsid w:val="00B24F18"/>
    <w:rsid w:val="00B32A0A"/>
    <w:rsid w:val="00B50AA3"/>
    <w:rsid w:val="00B50FBE"/>
    <w:rsid w:val="00B51ABF"/>
    <w:rsid w:val="00B5670E"/>
    <w:rsid w:val="00B60D87"/>
    <w:rsid w:val="00B6115B"/>
    <w:rsid w:val="00B639A1"/>
    <w:rsid w:val="00B676CD"/>
    <w:rsid w:val="00B72CD8"/>
    <w:rsid w:val="00B813DA"/>
    <w:rsid w:val="00B832B3"/>
    <w:rsid w:val="00B85947"/>
    <w:rsid w:val="00B91B8C"/>
    <w:rsid w:val="00B91FB9"/>
    <w:rsid w:val="00B925EB"/>
    <w:rsid w:val="00B96BCB"/>
    <w:rsid w:val="00BB3BFD"/>
    <w:rsid w:val="00BC0847"/>
    <w:rsid w:val="00BC49E0"/>
    <w:rsid w:val="00BD37B5"/>
    <w:rsid w:val="00BD5E30"/>
    <w:rsid w:val="00BD5E58"/>
    <w:rsid w:val="00BD77C6"/>
    <w:rsid w:val="00BE05FB"/>
    <w:rsid w:val="00BE080F"/>
    <w:rsid w:val="00BE0D5E"/>
    <w:rsid w:val="00BE2863"/>
    <w:rsid w:val="00BE5288"/>
    <w:rsid w:val="00BE54E8"/>
    <w:rsid w:val="00BE5730"/>
    <w:rsid w:val="00BF1DAF"/>
    <w:rsid w:val="00BF3108"/>
    <w:rsid w:val="00BF37F0"/>
    <w:rsid w:val="00BF4B0C"/>
    <w:rsid w:val="00BF68D9"/>
    <w:rsid w:val="00BF6C13"/>
    <w:rsid w:val="00BF7B68"/>
    <w:rsid w:val="00C04431"/>
    <w:rsid w:val="00C061FA"/>
    <w:rsid w:val="00C07959"/>
    <w:rsid w:val="00C11550"/>
    <w:rsid w:val="00C11F2B"/>
    <w:rsid w:val="00C13A2E"/>
    <w:rsid w:val="00C13CED"/>
    <w:rsid w:val="00C1798C"/>
    <w:rsid w:val="00C20997"/>
    <w:rsid w:val="00C3394D"/>
    <w:rsid w:val="00C4033C"/>
    <w:rsid w:val="00C43DAB"/>
    <w:rsid w:val="00C450F0"/>
    <w:rsid w:val="00C466F4"/>
    <w:rsid w:val="00C47BEE"/>
    <w:rsid w:val="00C56C43"/>
    <w:rsid w:val="00C64F41"/>
    <w:rsid w:val="00C65303"/>
    <w:rsid w:val="00C721A2"/>
    <w:rsid w:val="00C72743"/>
    <w:rsid w:val="00C80870"/>
    <w:rsid w:val="00C83590"/>
    <w:rsid w:val="00C83E38"/>
    <w:rsid w:val="00C92473"/>
    <w:rsid w:val="00C92737"/>
    <w:rsid w:val="00C955FE"/>
    <w:rsid w:val="00C97458"/>
    <w:rsid w:val="00CA2D16"/>
    <w:rsid w:val="00CA5FDF"/>
    <w:rsid w:val="00CB4D0A"/>
    <w:rsid w:val="00CC0F83"/>
    <w:rsid w:val="00CD28CB"/>
    <w:rsid w:val="00CD4A5F"/>
    <w:rsid w:val="00CD531D"/>
    <w:rsid w:val="00CD6132"/>
    <w:rsid w:val="00CE71E2"/>
    <w:rsid w:val="00CF0376"/>
    <w:rsid w:val="00CF45B0"/>
    <w:rsid w:val="00CF6C47"/>
    <w:rsid w:val="00D02869"/>
    <w:rsid w:val="00D077DD"/>
    <w:rsid w:val="00D2297B"/>
    <w:rsid w:val="00D4354D"/>
    <w:rsid w:val="00D4371D"/>
    <w:rsid w:val="00D4626C"/>
    <w:rsid w:val="00D4672F"/>
    <w:rsid w:val="00D47B9F"/>
    <w:rsid w:val="00D51B89"/>
    <w:rsid w:val="00D557D7"/>
    <w:rsid w:val="00D5640F"/>
    <w:rsid w:val="00D56B53"/>
    <w:rsid w:val="00D628DC"/>
    <w:rsid w:val="00D62BC0"/>
    <w:rsid w:val="00D67353"/>
    <w:rsid w:val="00D709E0"/>
    <w:rsid w:val="00D75870"/>
    <w:rsid w:val="00D75B2B"/>
    <w:rsid w:val="00D9497A"/>
    <w:rsid w:val="00D971EA"/>
    <w:rsid w:val="00DA08C3"/>
    <w:rsid w:val="00DA7F76"/>
    <w:rsid w:val="00DB23FE"/>
    <w:rsid w:val="00DC6CDF"/>
    <w:rsid w:val="00DD38BF"/>
    <w:rsid w:val="00DD4757"/>
    <w:rsid w:val="00DD480E"/>
    <w:rsid w:val="00DE33B1"/>
    <w:rsid w:val="00DE5878"/>
    <w:rsid w:val="00DF1517"/>
    <w:rsid w:val="00E03C44"/>
    <w:rsid w:val="00E10B89"/>
    <w:rsid w:val="00E12878"/>
    <w:rsid w:val="00E14261"/>
    <w:rsid w:val="00E14734"/>
    <w:rsid w:val="00E1580F"/>
    <w:rsid w:val="00E178AD"/>
    <w:rsid w:val="00E20D23"/>
    <w:rsid w:val="00E25246"/>
    <w:rsid w:val="00E25732"/>
    <w:rsid w:val="00E30E7C"/>
    <w:rsid w:val="00E312F7"/>
    <w:rsid w:val="00E324AB"/>
    <w:rsid w:val="00E3522D"/>
    <w:rsid w:val="00E35295"/>
    <w:rsid w:val="00E50614"/>
    <w:rsid w:val="00E53D36"/>
    <w:rsid w:val="00E55242"/>
    <w:rsid w:val="00E67CF4"/>
    <w:rsid w:val="00E712E6"/>
    <w:rsid w:val="00E71CA5"/>
    <w:rsid w:val="00E73DE0"/>
    <w:rsid w:val="00E74BF7"/>
    <w:rsid w:val="00E752F0"/>
    <w:rsid w:val="00E7653F"/>
    <w:rsid w:val="00E76A46"/>
    <w:rsid w:val="00E84738"/>
    <w:rsid w:val="00EA4A18"/>
    <w:rsid w:val="00EA4CF1"/>
    <w:rsid w:val="00EB4A2A"/>
    <w:rsid w:val="00EC2BDC"/>
    <w:rsid w:val="00ED00F3"/>
    <w:rsid w:val="00ED1514"/>
    <w:rsid w:val="00ED17EC"/>
    <w:rsid w:val="00ED3071"/>
    <w:rsid w:val="00ED3EA3"/>
    <w:rsid w:val="00ED56FA"/>
    <w:rsid w:val="00ED7C26"/>
    <w:rsid w:val="00EE4E6E"/>
    <w:rsid w:val="00EE7B64"/>
    <w:rsid w:val="00EF2AFE"/>
    <w:rsid w:val="00F05262"/>
    <w:rsid w:val="00F065E2"/>
    <w:rsid w:val="00F11CBF"/>
    <w:rsid w:val="00F13283"/>
    <w:rsid w:val="00F16C06"/>
    <w:rsid w:val="00F36844"/>
    <w:rsid w:val="00F53271"/>
    <w:rsid w:val="00F54918"/>
    <w:rsid w:val="00F600E4"/>
    <w:rsid w:val="00F625B7"/>
    <w:rsid w:val="00F63EC4"/>
    <w:rsid w:val="00F64356"/>
    <w:rsid w:val="00F658C8"/>
    <w:rsid w:val="00F71EB1"/>
    <w:rsid w:val="00F72AE7"/>
    <w:rsid w:val="00F76569"/>
    <w:rsid w:val="00F861EF"/>
    <w:rsid w:val="00F919B3"/>
    <w:rsid w:val="00FA0366"/>
    <w:rsid w:val="00FA039C"/>
    <w:rsid w:val="00FA4F54"/>
    <w:rsid w:val="00FB10B7"/>
    <w:rsid w:val="00FB12D3"/>
    <w:rsid w:val="00FB5400"/>
    <w:rsid w:val="00FC4127"/>
    <w:rsid w:val="00FD39E9"/>
    <w:rsid w:val="00FD7C2A"/>
    <w:rsid w:val="00FE11F3"/>
    <w:rsid w:val="00FE1F20"/>
    <w:rsid w:val="00FE60DA"/>
    <w:rsid w:val="00FE7CD6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96F983E"/>
  <w15:docId w15:val="{F02CE9B9-5807-46D8-8F16-881AF39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450F0"/>
    <w:pPr>
      <w:spacing w:before="100" w:beforeAutospacing="1" w:after="119"/>
    </w:pPr>
  </w:style>
  <w:style w:type="paragraph" w:customStyle="1" w:styleId="TableContents">
    <w:name w:val="Table Contents"/>
    <w:basedOn w:val="Normalny"/>
    <w:rsid w:val="00D9497A"/>
    <w:pPr>
      <w:widowControl w:val="0"/>
      <w:suppressLineNumbers/>
      <w:suppressAutoHyphens/>
      <w:autoSpaceDN w:val="0"/>
      <w:ind w:left="357" w:hanging="357"/>
      <w:textAlignment w:val="baseline"/>
    </w:pPr>
    <w:rPr>
      <w:rFonts w:eastAsia="Lucida Sans Unicode" w:cs="Mangal"/>
      <w:kern w:val="3"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F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4F18"/>
    <w:rPr>
      <w:rFonts w:ascii="Segoe UI" w:hAnsi="Segoe UI" w:cs="Segoe UI"/>
      <w:sz w:val="18"/>
      <w:szCs w:val="18"/>
      <w:lang w:eastAsia="zh-CN"/>
    </w:rPr>
  </w:style>
  <w:style w:type="character" w:styleId="Odwoaniedokomentarza">
    <w:name w:val="annotation reference"/>
    <w:uiPriority w:val="99"/>
    <w:semiHidden/>
    <w:unhideWhenUsed/>
    <w:rsid w:val="006C7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7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77F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77F0"/>
    <w:rPr>
      <w:b/>
      <w:bCs/>
      <w:lang w:eastAsia="zh-CN"/>
    </w:rPr>
  </w:style>
  <w:style w:type="paragraph" w:customStyle="1" w:styleId="Kolorowecieniowanieakcent11">
    <w:name w:val="Kolorowe cieniowanie — akcent 11"/>
    <w:hidden/>
    <w:uiPriority w:val="99"/>
    <w:semiHidden/>
    <w:rsid w:val="000957B9"/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401E4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01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01E4"/>
    <w:rPr>
      <w:sz w:val="24"/>
      <w:szCs w:val="24"/>
      <w:lang w:eastAsia="zh-CN"/>
    </w:rPr>
  </w:style>
  <w:style w:type="paragraph" w:customStyle="1" w:styleId="StopkaCopyright">
    <w:name w:val="Stopka Copyright"/>
    <w:basedOn w:val="Normalny"/>
    <w:qFormat/>
    <w:rsid w:val="004401E4"/>
    <w:pPr>
      <w:jc w:val="both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customStyle="1" w:styleId="Standard">
    <w:name w:val="Standard"/>
    <w:rsid w:val="0016068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WW8Num1z1">
    <w:name w:val="WW8Num1z1"/>
    <w:rsid w:val="00BE0D5E"/>
    <w:rPr>
      <w:rFonts w:ascii="Courier New" w:hAnsi="Courier New" w:cs="Courier New" w:hint="default"/>
      <w:sz w:val="20"/>
    </w:rPr>
  </w:style>
  <w:style w:type="paragraph" w:customStyle="1" w:styleId="Footer1">
    <w:name w:val="Footer1"/>
    <w:basedOn w:val="Standard"/>
    <w:uiPriority w:val="99"/>
    <w:rsid w:val="00473F8B"/>
    <w:pPr>
      <w:suppressLineNumbers/>
      <w:tabs>
        <w:tab w:val="center" w:pos="7285"/>
        <w:tab w:val="right" w:pos="14570"/>
      </w:tabs>
      <w:ind w:left="357" w:hanging="357"/>
    </w:pPr>
    <w:rPr>
      <w:rFonts w:eastAsia="Lucida Sans Unicode" w:cs="Mangal"/>
      <w:lang w:val="pl-PL" w:eastAsia="zh-CN" w:bidi="hi-IN"/>
    </w:rPr>
  </w:style>
  <w:style w:type="paragraph" w:styleId="Tytu">
    <w:name w:val="Title"/>
    <w:basedOn w:val="Normalny"/>
    <w:link w:val="TytuZnak"/>
    <w:qFormat/>
    <w:rsid w:val="00BD5E30"/>
    <w:pPr>
      <w:jc w:val="center"/>
    </w:pPr>
    <w:rPr>
      <w:rFonts w:eastAsia="Times New Roman"/>
      <w:szCs w:val="20"/>
      <w:lang w:eastAsia="en-US"/>
    </w:rPr>
  </w:style>
  <w:style w:type="character" w:customStyle="1" w:styleId="TytuZnak">
    <w:name w:val="Tytuł Znak"/>
    <w:link w:val="Tytu"/>
    <w:rsid w:val="00BD5E30"/>
    <w:rPr>
      <w:rFonts w:eastAsia="Times New Roman"/>
      <w:sz w:val="24"/>
      <w:lang w:eastAsia="en-US"/>
    </w:rPr>
  </w:style>
  <w:style w:type="paragraph" w:styleId="Poprawka">
    <w:name w:val="Revision"/>
    <w:hidden/>
    <w:uiPriority w:val="99"/>
    <w:semiHidden/>
    <w:rsid w:val="0098131A"/>
    <w:rPr>
      <w:sz w:val="24"/>
      <w:szCs w:val="24"/>
      <w:lang w:eastAsia="zh-CN"/>
    </w:rPr>
  </w:style>
  <w:style w:type="character" w:styleId="Tekstzastpczy">
    <w:name w:val="Placeholder Text"/>
    <w:uiPriority w:val="67"/>
    <w:unhideWhenUsed/>
    <w:rsid w:val="00007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b8ce32747532c51acd00694961af07e5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74eed40aa69d4660fa09dee3e477b758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8CCE-28FC-4E85-A50C-D52057F43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A0B01-0A58-43CA-876E-1CEE67F490D8}">
  <ds:schemaRefs>
    <ds:schemaRef ds:uri="http://schemas.microsoft.com/office/2006/documentManagement/types"/>
    <ds:schemaRef ds:uri="http://schemas.microsoft.com/office/2006/metadata/properties"/>
    <ds:schemaRef ds:uri="6a58c713-624c-4cd1-a440-51c1ac95028f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F0241AA4-FDA5-4FF2-A9E9-6F1F4CCCB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D04082-4439-4629-AD3D-8D85F31B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2201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wymagań programowych od 2019 zakres podstawowy cz</vt:lpstr>
    </vt:vector>
  </TitlesOfParts>
  <Company>www.nowaera.pl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wymagań programowych od 2019 zakres podstawowy cz</dc:title>
  <dc:subject/>
  <dc:creator>BS</dc:creator>
  <cp:keywords/>
  <cp:lastModifiedBy>Katarzyna Labudda</cp:lastModifiedBy>
  <cp:revision>5</cp:revision>
  <cp:lastPrinted>2024-08-23T09:43:00Z</cp:lastPrinted>
  <dcterms:created xsi:type="dcterms:W3CDTF">2024-08-23T08:35:00Z</dcterms:created>
  <dcterms:modified xsi:type="dcterms:W3CDTF">2024-08-23T09:43:00Z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