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81C09" w14:textId="41309EA3" w:rsidR="00F276F9" w:rsidRDefault="00906013" w:rsidP="006C087E">
      <w:r>
        <w:rPr>
          <w:rFonts w:ascii="Arial Narrow" w:hAnsi="Arial Narrow"/>
          <w:noProof/>
          <w:lang w:eastAsia="pl-PL"/>
        </w:rPr>
        <w:drawing>
          <wp:inline distT="0" distB="0" distL="0" distR="0" wp14:anchorId="0142A2DE" wp14:editId="746ED558">
            <wp:extent cx="5742940" cy="5727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EB98A" w14:textId="497E83C7" w:rsidR="00DB4D9A" w:rsidRPr="00502EDF" w:rsidRDefault="00502EDF" w:rsidP="00502EDF">
      <w:pPr>
        <w:tabs>
          <w:tab w:val="center" w:pos="4536"/>
          <w:tab w:val="right" w:pos="9356"/>
        </w:tabs>
        <w:spacing w:after="240"/>
        <w:ind w:right="-17"/>
        <w:jc w:val="center"/>
        <w:rPr>
          <w:sz w:val="20"/>
          <w:szCs w:val="20"/>
        </w:rPr>
      </w:pPr>
      <w:r>
        <w:rPr>
          <w:sz w:val="20"/>
          <w:szCs w:val="20"/>
        </w:rPr>
        <w:t>Projekt nr FELD.08.08-IZ.00-0059/23 „Kompetentny zawodowiec - satysfakcja dla siebie i innych” współfinansowany ze środków Europejskiego Funduszu Społecznego Plus w ramach Programu Regionalnego Fundusze Europejskie dla Łódzkiego 2021-2027</w:t>
      </w:r>
    </w:p>
    <w:p w14:paraId="4CE78215" w14:textId="77777777" w:rsidR="00006C55" w:rsidRPr="00FC0EDD" w:rsidRDefault="00006C55" w:rsidP="006C087E">
      <w:pPr>
        <w:rPr>
          <w:rFonts w:ascii="Times New Roman" w:hAnsi="Times New Roman" w:cs="Times New Roman"/>
          <w:b/>
          <w:sz w:val="24"/>
          <w:szCs w:val="24"/>
        </w:rPr>
      </w:pPr>
    </w:p>
    <w:p w14:paraId="41DC1998" w14:textId="4008772F" w:rsidR="00367EFA" w:rsidRPr="0023561F" w:rsidRDefault="00DB4D9A" w:rsidP="00367EFA">
      <w:pPr>
        <w:rPr>
          <w:rFonts w:ascii="Times New Roman" w:hAnsi="Times New Roman" w:cs="Times New Roman"/>
          <w:b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Tytuł projektu </w:t>
      </w:r>
      <w:r w:rsidR="00367EFA" w:rsidRPr="00094AE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4D216F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Kompetentny zawodowiec - satysfakcja dla siebie i innych</w:t>
      </w:r>
    </w:p>
    <w:p w14:paraId="524D90C8" w14:textId="51132158" w:rsidR="00367EFA" w:rsidRPr="00C14BE4" w:rsidRDefault="00367EFA" w:rsidP="00C14BE4">
      <w:pPr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Jednostka realizująca projekt – </w:t>
      </w:r>
      <w:r w:rsidR="00C14BE4" w:rsidRPr="00C14BE4">
        <w:rPr>
          <w:rFonts w:ascii="Times New Roman" w:hAnsi="Times New Roman" w:cs="Times New Roman"/>
          <w:sz w:val="24"/>
          <w:szCs w:val="24"/>
        </w:rPr>
        <w:t>Zespół Szkół Ponadpodstawowych nr 2 Centrum Kształcenia Zawodowego im. T. Ko</w:t>
      </w:r>
      <w:r w:rsidR="001857AE">
        <w:rPr>
          <w:rFonts w:ascii="Times New Roman" w:hAnsi="Times New Roman" w:cs="Times New Roman"/>
          <w:sz w:val="24"/>
          <w:szCs w:val="24"/>
        </w:rPr>
        <w:t>ś</w:t>
      </w:r>
      <w:r w:rsidR="00C14BE4" w:rsidRPr="00C14BE4">
        <w:rPr>
          <w:rFonts w:ascii="Times New Roman" w:hAnsi="Times New Roman" w:cs="Times New Roman"/>
          <w:sz w:val="24"/>
          <w:szCs w:val="24"/>
        </w:rPr>
        <w:t>ciuszki w Łowiczu</w:t>
      </w:r>
    </w:p>
    <w:p w14:paraId="3605155F" w14:textId="69419028" w:rsidR="00114964" w:rsidRPr="0023561F" w:rsidRDefault="004D366D" w:rsidP="00114964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Źródło finansowania</w:t>
      </w:r>
      <w:r w:rsidR="00367EFA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CF1A89" w:rsidRPr="0023561F">
        <w:rPr>
          <w:rFonts w:ascii="Times New Roman" w:hAnsi="Times New Roman" w:cs="Times New Roman"/>
          <w:sz w:val="24"/>
          <w:szCs w:val="24"/>
        </w:rPr>
        <w:t>–</w:t>
      </w:r>
      <w:r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1857AE">
        <w:rPr>
          <w:rFonts w:ascii="Times New Roman" w:hAnsi="Times New Roman" w:cs="Times New Roman"/>
          <w:sz w:val="24"/>
          <w:szCs w:val="24"/>
        </w:rPr>
        <w:t xml:space="preserve">Fundusze Europejskie 90 % + </w:t>
      </w:r>
      <w:r w:rsidR="001857AE" w:rsidRPr="001857AE">
        <w:rPr>
          <w:rFonts w:ascii="Times New Roman" w:hAnsi="Times New Roman" w:cs="Times New Roman"/>
          <w:sz w:val="24"/>
          <w:szCs w:val="24"/>
        </w:rPr>
        <w:t>budżet jednostek samorządu terytorialnego</w:t>
      </w:r>
      <w:r w:rsidR="001857AE">
        <w:rPr>
          <w:rFonts w:ascii="Times New Roman" w:hAnsi="Times New Roman" w:cs="Times New Roman"/>
          <w:sz w:val="24"/>
          <w:szCs w:val="24"/>
        </w:rPr>
        <w:t xml:space="preserve"> 10 %</w:t>
      </w:r>
    </w:p>
    <w:p w14:paraId="05A14AE7" w14:textId="21912C00" w:rsidR="00B87901" w:rsidRPr="00094AEC" w:rsidRDefault="00C42039" w:rsidP="00114964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Całkowita w</w:t>
      </w:r>
      <w:r w:rsidR="00B87901" w:rsidRPr="00094AEC">
        <w:rPr>
          <w:rFonts w:ascii="Times New Roman" w:hAnsi="Times New Roman" w:cs="Times New Roman"/>
          <w:b/>
          <w:bCs/>
          <w:sz w:val="24"/>
          <w:szCs w:val="24"/>
        </w:rPr>
        <w:t>artość projektu -</w:t>
      </w:r>
      <w:r w:rsidR="004D366D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5B80" w:rsidRPr="005A5B80">
        <w:rPr>
          <w:rFonts w:ascii="Times New Roman" w:hAnsi="Times New Roman" w:cs="Times New Roman"/>
          <w:b/>
          <w:bCs/>
          <w:sz w:val="24"/>
          <w:szCs w:val="24"/>
        </w:rPr>
        <w:t>1 756 652,27 zł</w:t>
      </w:r>
    </w:p>
    <w:p w14:paraId="5B1F6420" w14:textId="19071C2A" w:rsidR="004D366D" w:rsidRPr="00094AEC" w:rsidRDefault="004D366D" w:rsidP="004D366D">
      <w:pPr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Kwota dofinansowania </w:t>
      </w:r>
      <w:r w:rsidR="00C42039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F221AF" w:rsidRPr="00094AEC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C42039"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unduszy Europejskich </w:t>
      </w:r>
      <w:r w:rsidRPr="00094AE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A5B80" w:rsidRPr="005A5B8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1C63B4">
        <w:rPr>
          <w:rFonts w:ascii="Times New Roman" w:hAnsi="Times New Roman" w:cs="Times New Roman"/>
          <w:b/>
          <w:bCs/>
          <w:sz w:val="24"/>
          <w:szCs w:val="24"/>
        </w:rPr>
        <w:t>493</w:t>
      </w:r>
      <w:r w:rsidR="005A5B80" w:rsidRPr="005A5B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63B4">
        <w:rPr>
          <w:rFonts w:ascii="Times New Roman" w:hAnsi="Times New Roman" w:cs="Times New Roman"/>
          <w:b/>
          <w:bCs/>
          <w:sz w:val="24"/>
          <w:szCs w:val="24"/>
        </w:rPr>
        <w:t>154</w:t>
      </w:r>
      <w:r w:rsidR="005A5B80" w:rsidRPr="005A5B8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C63B4">
        <w:rPr>
          <w:rFonts w:ascii="Times New Roman" w:hAnsi="Times New Roman" w:cs="Times New Roman"/>
          <w:b/>
          <w:bCs/>
          <w:sz w:val="24"/>
          <w:szCs w:val="24"/>
        </w:rPr>
        <w:t>42</w:t>
      </w:r>
      <w:bookmarkStart w:id="0" w:name="_GoBack"/>
      <w:bookmarkEnd w:id="0"/>
      <w:r w:rsidR="005A5B80" w:rsidRPr="005A5B80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1F805869" w14:textId="76F83A97" w:rsidR="00D9049A" w:rsidRPr="0023561F" w:rsidRDefault="00DB4D9A" w:rsidP="000F53CB">
      <w:pPr>
        <w:jc w:val="both"/>
        <w:rPr>
          <w:rFonts w:ascii="Times New Roman" w:hAnsi="Times New Roman" w:cs="Times New Roman"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Wkład własny ogółem</w:t>
      </w:r>
      <w:r w:rsidRPr="00235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B80" w:rsidRPr="005A5B80">
        <w:rPr>
          <w:rFonts w:ascii="Times New Roman" w:hAnsi="Times New Roman" w:cs="Times New Roman"/>
          <w:b/>
          <w:sz w:val="24"/>
          <w:szCs w:val="24"/>
        </w:rPr>
        <w:t>175 665,23</w:t>
      </w:r>
      <w:r w:rsidR="004D366D" w:rsidRPr="0023561F">
        <w:rPr>
          <w:rFonts w:ascii="Times New Roman" w:hAnsi="Times New Roman" w:cs="Times New Roman"/>
          <w:bCs/>
          <w:sz w:val="24"/>
          <w:szCs w:val="24"/>
        </w:rPr>
        <w:t>–</w:t>
      </w:r>
      <w:r w:rsidR="00D9049A" w:rsidRPr="00235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859" w:rsidRPr="0023561F">
        <w:rPr>
          <w:rFonts w:ascii="Times New Roman" w:hAnsi="Times New Roman" w:cs="Times New Roman"/>
          <w:sz w:val="24"/>
          <w:szCs w:val="24"/>
        </w:rPr>
        <w:t>(</w:t>
      </w:r>
      <w:r w:rsidR="00B87901" w:rsidRPr="0023561F">
        <w:rPr>
          <w:rFonts w:ascii="Times New Roman" w:hAnsi="Times New Roman" w:cs="Times New Roman"/>
          <w:sz w:val="24"/>
          <w:szCs w:val="24"/>
        </w:rPr>
        <w:t>w tym: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wkład 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finansowy </w:t>
      </w:r>
      <w:r w:rsidR="001429BC">
        <w:rPr>
          <w:rFonts w:ascii="Times New Roman" w:hAnsi="Times New Roman" w:cs="Times New Roman"/>
          <w:sz w:val="24"/>
          <w:szCs w:val="24"/>
        </w:rPr>
        <w:t>–</w:t>
      </w:r>
      <w:r w:rsidR="005A5B80">
        <w:rPr>
          <w:rFonts w:ascii="Times New Roman" w:hAnsi="Times New Roman" w:cs="Times New Roman"/>
          <w:sz w:val="24"/>
          <w:szCs w:val="24"/>
        </w:rPr>
        <w:t xml:space="preserve"> </w:t>
      </w:r>
      <w:r w:rsidR="005A5B80" w:rsidRPr="005A5B80">
        <w:rPr>
          <w:rFonts w:ascii="Times New Roman" w:hAnsi="Times New Roman" w:cs="Times New Roman"/>
          <w:sz w:val="24"/>
          <w:szCs w:val="24"/>
        </w:rPr>
        <w:t>140 151,63zł</w:t>
      </w:r>
      <w:r w:rsidR="006D6A04" w:rsidRPr="0023561F">
        <w:rPr>
          <w:rFonts w:ascii="Times New Roman" w:hAnsi="Times New Roman" w:cs="Times New Roman"/>
          <w:sz w:val="24"/>
          <w:szCs w:val="24"/>
        </w:rPr>
        <w:t>,</w:t>
      </w:r>
      <w:r w:rsidR="004D366D" w:rsidRPr="0023561F">
        <w:rPr>
          <w:rFonts w:ascii="Times New Roman" w:hAnsi="Times New Roman" w:cs="Times New Roman"/>
          <w:sz w:val="24"/>
          <w:szCs w:val="24"/>
        </w:rPr>
        <w:t xml:space="preserve"> wkład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 n</w:t>
      </w:r>
      <w:r w:rsidR="002738B2" w:rsidRPr="0023561F">
        <w:rPr>
          <w:rFonts w:ascii="Times New Roman" w:hAnsi="Times New Roman" w:cs="Times New Roman"/>
          <w:sz w:val="24"/>
          <w:szCs w:val="24"/>
        </w:rPr>
        <w:t>iefinansowy</w:t>
      </w:r>
      <w:r w:rsidR="00B87901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0F53CB" w:rsidRPr="0023561F">
        <w:rPr>
          <w:rFonts w:ascii="Times New Roman" w:hAnsi="Times New Roman" w:cs="Times New Roman"/>
          <w:sz w:val="24"/>
          <w:szCs w:val="24"/>
        </w:rPr>
        <w:t>–</w:t>
      </w:r>
      <w:r w:rsidR="005A5B80">
        <w:rPr>
          <w:rFonts w:ascii="Times New Roman" w:hAnsi="Times New Roman" w:cs="Times New Roman"/>
          <w:sz w:val="24"/>
          <w:szCs w:val="24"/>
        </w:rPr>
        <w:t xml:space="preserve"> </w:t>
      </w:r>
      <w:r w:rsidR="005A5B80" w:rsidRPr="005A5B80">
        <w:rPr>
          <w:rFonts w:ascii="Times New Roman" w:hAnsi="Times New Roman" w:cs="Times New Roman"/>
          <w:sz w:val="24"/>
          <w:szCs w:val="24"/>
        </w:rPr>
        <w:t>35 513,60zł</w:t>
      </w:r>
      <w:r w:rsidR="00C10859" w:rsidRPr="0023561F">
        <w:rPr>
          <w:rFonts w:ascii="Times New Roman" w:hAnsi="Times New Roman" w:cs="Times New Roman"/>
          <w:sz w:val="24"/>
          <w:szCs w:val="24"/>
        </w:rPr>
        <w:t>)</w:t>
      </w:r>
    </w:p>
    <w:p w14:paraId="6E4113D7" w14:textId="489912DB" w:rsidR="00B87901" w:rsidRPr="00094AEC" w:rsidRDefault="00B87901" w:rsidP="00B8790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AEC">
        <w:rPr>
          <w:rFonts w:ascii="Times New Roman" w:hAnsi="Times New Roman" w:cs="Times New Roman"/>
          <w:b/>
          <w:bCs/>
          <w:sz w:val="24"/>
          <w:szCs w:val="24"/>
        </w:rPr>
        <w:t>Data rozpoczęcia i zakończenia projektu</w:t>
      </w:r>
      <w:r w:rsidR="006001B2">
        <w:rPr>
          <w:rFonts w:ascii="Times New Roman" w:hAnsi="Times New Roman" w:cs="Times New Roman"/>
          <w:b/>
          <w:bCs/>
          <w:sz w:val="24"/>
          <w:szCs w:val="24"/>
        </w:rPr>
        <w:t xml:space="preserve">: od </w:t>
      </w:r>
      <w:r w:rsidR="006001B2" w:rsidRPr="006001B2">
        <w:rPr>
          <w:rFonts w:ascii="Times New Roman" w:hAnsi="Times New Roman" w:cs="Times New Roman"/>
          <w:b/>
          <w:bCs/>
          <w:sz w:val="24"/>
          <w:szCs w:val="24"/>
        </w:rPr>
        <w:t>2024-09-01</w:t>
      </w:r>
      <w:r w:rsidR="006001B2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="006001B2" w:rsidRPr="006001B2">
        <w:rPr>
          <w:rFonts w:ascii="Times New Roman" w:hAnsi="Times New Roman" w:cs="Times New Roman"/>
          <w:b/>
          <w:bCs/>
          <w:sz w:val="24"/>
          <w:szCs w:val="24"/>
        </w:rPr>
        <w:t>2026-08-31</w:t>
      </w:r>
    </w:p>
    <w:p w14:paraId="71D03676" w14:textId="0DD65935" w:rsidR="00C14BE4" w:rsidRPr="00C14BE4" w:rsidRDefault="00B87901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sz w:val="24"/>
          <w:szCs w:val="24"/>
        </w:rPr>
        <w:t xml:space="preserve">Cel </w:t>
      </w:r>
      <w:r w:rsidR="002C3563" w:rsidRPr="0023561F">
        <w:rPr>
          <w:rFonts w:ascii="Times New Roman" w:hAnsi="Times New Roman" w:cs="Times New Roman"/>
          <w:b/>
          <w:sz w:val="24"/>
          <w:szCs w:val="24"/>
        </w:rPr>
        <w:t xml:space="preserve">lub cele </w:t>
      </w:r>
      <w:r w:rsidRPr="0023561F">
        <w:rPr>
          <w:rFonts w:ascii="Times New Roman" w:hAnsi="Times New Roman" w:cs="Times New Roman"/>
          <w:b/>
          <w:sz w:val="24"/>
          <w:szCs w:val="24"/>
        </w:rPr>
        <w:t>projektu</w:t>
      </w:r>
      <w:r w:rsidR="00D9049A" w:rsidRPr="0023561F">
        <w:rPr>
          <w:rFonts w:ascii="Times New Roman" w:hAnsi="Times New Roman" w:cs="Times New Roman"/>
          <w:sz w:val="24"/>
          <w:szCs w:val="24"/>
        </w:rPr>
        <w:t>:</w:t>
      </w:r>
      <w:r w:rsidR="00782445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Celem projektu jest zwiększenie jakości kształcenia zawodowego w Zespole Szkół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Ponadpodstawowych nr 2 CKZ im. T. Kościuszki w Łowiczu (ZSP2) realizowane we współpracy z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otoczeniem społ.-gospodarczym- ukierunkowane na wspieranie równego dostępu do dobrej jakości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włączającego kształcenia i szkolenia w szczególności dla grup w niekorzystnej sytuacji poprzez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podniesienie kompetencji/kwalifikacji 20 n-li (12K/8M) ZSP2, adaptację i doposażenie pracowni i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warsztatów szkolnych, oraz poprzez organizację dla 94 (32K/62M) uczniów ZSP2 staży,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zajęć/kursów w zakresie: informatyki/programowania (kurs CCNA, programowanie i budowa stron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 xml:space="preserve">www), logistyki (dodatkowe zajęcia, kurs magazyniera, kurs wózki jezdniowe), rolnictwa i </w:t>
      </w:r>
      <w:proofErr w:type="spellStart"/>
      <w:r w:rsidR="006001B2" w:rsidRPr="006001B2">
        <w:rPr>
          <w:rFonts w:ascii="Times New Roman" w:hAnsi="Times New Roman" w:cs="Times New Roman"/>
          <w:sz w:val="24"/>
          <w:szCs w:val="24"/>
        </w:rPr>
        <w:t>agrotroniki</w:t>
      </w:r>
      <w:proofErr w:type="spellEnd"/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(wykorzystanie dronów w rolnictwie, wózki jezdniowe) oraz zajęć wyrównawczych z matematyki w</w:t>
      </w:r>
      <w:r w:rsidR="006001B2">
        <w:rPr>
          <w:rFonts w:ascii="Times New Roman" w:hAnsi="Times New Roman" w:cs="Times New Roman"/>
          <w:sz w:val="24"/>
          <w:szCs w:val="24"/>
        </w:rPr>
        <w:t xml:space="preserve"> </w:t>
      </w:r>
      <w:r w:rsidR="006001B2" w:rsidRPr="006001B2">
        <w:rPr>
          <w:rFonts w:ascii="Times New Roman" w:hAnsi="Times New Roman" w:cs="Times New Roman"/>
          <w:sz w:val="24"/>
          <w:szCs w:val="24"/>
        </w:rPr>
        <w:t>terminie od 01.09.2024r. do 31.08.2026 r.</w:t>
      </w:r>
    </w:p>
    <w:p w14:paraId="37011176" w14:textId="5F723AD7" w:rsidR="002C3563" w:rsidRDefault="002C3563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bCs/>
          <w:sz w:val="24"/>
          <w:szCs w:val="24"/>
        </w:rPr>
        <w:t>Grupa docelowa</w:t>
      </w:r>
      <w:r w:rsidRPr="0023561F">
        <w:rPr>
          <w:rFonts w:ascii="Times New Roman" w:hAnsi="Times New Roman" w:cs="Times New Roman"/>
          <w:sz w:val="24"/>
          <w:szCs w:val="24"/>
        </w:rPr>
        <w:t xml:space="preserve"> (do kogo skierowany jest projekt, kto z niego skorzysta):</w:t>
      </w:r>
    </w:p>
    <w:p w14:paraId="50F757F4" w14:textId="77777777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Gr. docelową (GD) projektu (pr.) stanowią:</w:t>
      </w:r>
    </w:p>
    <w:p w14:paraId="7E08F9BE" w14:textId="68B5D02C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1) Funkcjonujące w ramach ZSP2: Technikum (T/m) kształcące w zawodach: T. informatyk,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programista, T. Logistyk , T. Żywienia i usług gastronomicznych, T. Technologii żywności,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 xml:space="preserve">Mechanizacji rolnictwa i </w:t>
      </w:r>
      <w:proofErr w:type="spellStart"/>
      <w:r w:rsidRPr="006001B2">
        <w:rPr>
          <w:rFonts w:ascii="Times New Roman" w:hAnsi="Times New Roman" w:cs="Times New Roman"/>
          <w:sz w:val="24"/>
          <w:szCs w:val="24"/>
        </w:rPr>
        <w:t>agrotroniki</w:t>
      </w:r>
      <w:proofErr w:type="spellEnd"/>
      <w:r w:rsidRPr="006001B2">
        <w:rPr>
          <w:rFonts w:ascii="Times New Roman" w:hAnsi="Times New Roman" w:cs="Times New Roman"/>
          <w:sz w:val="24"/>
          <w:szCs w:val="24"/>
        </w:rPr>
        <w:t>, T. Agrobiznesu;</w:t>
      </w:r>
    </w:p>
    <w:p w14:paraId="3961DABF" w14:textId="77777777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2) Uczniowie (ucz.) T/m z w/w kierunków: 94 ucz.(32K/62M).</w:t>
      </w:r>
    </w:p>
    <w:p w14:paraId="0554D45E" w14:textId="479A255C" w:rsid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3) N</w:t>
      </w:r>
      <w:r>
        <w:rPr>
          <w:rFonts w:ascii="Times New Roman" w:hAnsi="Times New Roman" w:cs="Times New Roman"/>
          <w:sz w:val="24"/>
          <w:szCs w:val="24"/>
        </w:rPr>
        <w:t>auczycie</w:t>
      </w:r>
      <w:r w:rsidRPr="006001B2">
        <w:rPr>
          <w:rFonts w:ascii="Times New Roman" w:hAnsi="Times New Roman" w:cs="Times New Roman"/>
          <w:sz w:val="24"/>
          <w:szCs w:val="24"/>
        </w:rPr>
        <w:t>le ZSP2 prowadzący kształcenie w w/w zawodach: 20 n-li (12K/8M).</w:t>
      </w:r>
    </w:p>
    <w:p w14:paraId="6C6B620B" w14:textId="28CB6060" w:rsidR="00F276F9" w:rsidRDefault="00B87901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sz w:val="24"/>
          <w:szCs w:val="24"/>
        </w:rPr>
        <w:t>Opis projektu</w:t>
      </w:r>
      <w:r w:rsidR="002C3563" w:rsidRPr="0023561F">
        <w:rPr>
          <w:rFonts w:ascii="Times New Roman" w:hAnsi="Times New Roman" w:cs="Times New Roman"/>
          <w:sz w:val="24"/>
          <w:szCs w:val="24"/>
        </w:rPr>
        <w:t xml:space="preserve"> </w:t>
      </w:r>
      <w:r w:rsidR="004D216F" w:rsidRPr="0023561F">
        <w:rPr>
          <w:rFonts w:ascii="Times New Roman" w:hAnsi="Times New Roman" w:cs="Times New Roman"/>
          <w:sz w:val="24"/>
          <w:szCs w:val="24"/>
        </w:rPr>
        <w:t>(</w:t>
      </w:r>
      <w:r w:rsidR="00FF225D" w:rsidRPr="0023561F">
        <w:rPr>
          <w:rFonts w:ascii="Times New Roman" w:hAnsi="Times New Roman" w:cs="Times New Roman"/>
          <w:sz w:val="24"/>
          <w:szCs w:val="24"/>
        </w:rPr>
        <w:t xml:space="preserve">zadania, działania, które będą realizowane w ramach projektu, </w:t>
      </w:r>
      <w:r w:rsidR="004D216F" w:rsidRPr="0023561F">
        <w:rPr>
          <w:rFonts w:ascii="Times New Roman" w:hAnsi="Times New Roman" w:cs="Times New Roman"/>
          <w:sz w:val="24"/>
          <w:szCs w:val="24"/>
        </w:rPr>
        <w:t>wymienić: co zostanie zrobione, co zostanie zakupione, etc.)</w:t>
      </w:r>
      <w:r w:rsidR="002C3563" w:rsidRPr="0023561F">
        <w:rPr>
          <w:rFonts w:ascii="Times New Roman" w:hAnsi="Times New Roman" w:cs="Times New Roman"/>
          <w:sz w:val="24"/>
          <w:szCs w:val="24"/>
        </w:rPr>
        <w:t>:</w:t>
      </w:r>
      <w:r w:rsidR="00B209A3" w:rsidRPr="00235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4D3079" w14:textId="77777777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lastRenderedPageBreak/>
        <w:t>W pr. zaplanowano realizację 10 zadań zw., w tym: adaptację i wyposażenie pracowni ZSP2</w:t>
      </w:r>
    </w:p>
    <w:p w14:paraId="0AE90203" w14:textId="63323233" w:rsid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(zad.1),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doskonalenie kompetencji/kwalifikacji n-li (2 -3), kursy i zajęcia podnoszące umiejętności,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kwalifikacje zawodowe ucz. (4-8), zajęcia wyrównawcze z matematyki (9), staże (10).</w:t>
      </w:r>
    </w:p>
    <w:p w14:paraId="38825084" w14:textId="159653EF" w:rsidR="006001B2" w:rsidRP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 xml:space="preserve">Zadanie 1 obejmuje adaptację i wyposażenie pracowni: towaroznawstwa i </w:t>
      </w:r>
      <w:proofErr w:type="spellStart"/>
      <w:r w:rsidRPr="006001B2">
        <w:rPr>
          <w:rFonts w:ascii="Times New Roman" w:hAnsi="Times New Roman" w:cs="Times New Roman"/>
          <w:sz w:val="24"/>
          <w:szCs w:val="24"/>
        </w:rPr>
        <w:t>ładunkoznawstwa</w:t>
      </w:r>
      <w:proofErr w:type="spellEnd"/>
      <w:r w:rsidRPr="006001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1B2">
        <w:rPr>
          <w:rFonts w:ascii="Times New Roman" w:hAnsi="Times New Roman" w:cs="Times New Roman"/>
          <w:sz w:val="24"/>
          <w:szCs w:val="24"/>
        </w:rPr>
        <w:t>dlaT</w:t>
      </w:r>
      <w:proofErr w:type="spellEnd"/>
      <w:r w:rsidRPr="006001B2">
        <w:rPr>
          <w:rFonts w:ascii="Times New Roman" w:hAnsi="Times New Roman" w:cs="Times New Roman"/>
          <w:sz w:val="24"/>
          <w:szCs w:val="24"/>
        </w:rPr>
        <w:t>/Log, planowania żywienia dla T/</w:t>
      </w:r>
      <w:proofErr w:type="spellStart"/>
      <w:r w:rsidRPr="006001B2">
        <w:rPr>
          <w:rFonts w:ascii="Times New Roman" w:hAnsi="Times New Roman" w:cs="Times New Roman"/>
          <w:sz w:val="24"/>
          <w:szCs w:val="24"/>
        </w:rPr>
        <w:t>ŻiUG</w:t>
      </w:r>
      <w:proofErr w:type="spellEnd"/>
      <w:r w:rsidRPr="006001B2">
        <w:rPr>
          <w:rFonts w:ascii="Times New Roman" w:hAnsi="Times New Roman" w:cs="Times New Roman"/>
          <w:sz w:val="24"/>
          <w:szCs w:val="24"/>
        </w:rPr>
        <w:t xml:space="preserve"> oraz doposażenie pracowni: maszyn i urządzeń rolniczych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dla T/</w:t>
      </w:r>
      <w:proofErr w:type="spellStart"/>
      <w:r w:rsidRPr="006001B2">
        <w:rPr>
          <w:rFonts w:ascii="Times New Roman" w:hAnsi="Times New Roman" w:cs="Times New Roman"/>
          <w:sz w:val="24"/>
          <w:szCs w:val="24"/>
        </w:rPr>
        <w:t>MRiA</w:t>
      </w:r>
      <w:proofErr w:type="spellEnd"/>
      <w:r w:rsidRPr="006001B2">
        <w:rPr>
          <w:rFonts w:ascii="Times New Roman" w:hAnsi="Times New Roman" w:cs="Times New Roman"/>
          <w:sz w:val="24"/>
          <w:szCs w:val="24"/>
        </w:rPr>
        <w:t>, komputerowej dla T/</w:t>
      </w:r>
      <w:proofErr w:type="spellStart"/>
      <w:r w:rsidRPr="006001B2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6001B2">
        <w:rPr>
          <w:rFonts w:ascii="Times New Roman" w:hAnsi="Times New Roman" w:cs="Times New Roman"/>
          <w:sz w:val="24"/>
          <w:szCs w:val="24"/>
        </w:rPr>
        <w:t xml:space="preserve"> i aplikacji internetowych i desktopowych dla T/</w:t>
      </w:r>
      <w:proofErr w:type="spellStart"/>
      <w:r w:rsidRPr="006001B2">
        <w:rPr>
          <w:rFonts w:ascii="Times New Roman" w:hAnsi="Times New Roman" w:cs="Times New Roman"/>
          <w:sz w:val="24"/>
          <w:szCs w:val="24"/>
        </w:rPr>
        <w:t>Prgr</w:t>
      </w:r>
      <w:proofErr w:type="spellEnd"/>
      <w:r w:rsidRPr="006001B2">
        <w:rPr>
          <w:rFonts w:ascii="Times New Roman" w:hAnsi="Times New Roman" w:cs="Times New Roman"/>
          <w:sz w:val="24"/>
          <w:szCs w:val="24"/>
        </w:rPr>
        <w:t>.</w:t>
      </w:r>
    </w:p>
    <w:p w14:paraId="0D6429A2" w14:textId="1DEBF681" w:rsid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Zakupione zostaną m.in. : sprzęt TIK, projektory, urządzenie wielofunkcyjne, wózek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kontemplacyjny, modele palet, testy do egzaminów, tablice, meble, plansze, podręczniki/książki,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drony i akcesoria do dronów, symulator lotu, zestawy robotów z akcesoriami;</w:t>
      </w:r>
    </w:p>
    <w:p w14:paraId="764577EF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Zadania 2 i 3 skierowane do 20 n-li (12K/8M), realizowane na zasadzie usługi zewnętrznej przez podmioty zewnętrzne (trenerów z min. 2 letnim doświadczeniem), obejmuje n/w kursy/szkolenia:</w:t>
      </w:r>
    </w:p>
    <w:p w14:paraId="6216F88B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a)</w:t>
      </w:r>
      <w:r w:rsidRPr="00467FBF">
        <w:rPr>
          <w:rFonts w:ascii="Times New Roman" w:hAnsi="Times New Roman" w:cs="Times New Roman"/>
          <w:sz w:val="24"/>
          <w:szCs w:val="24"/>
        </w:rPr>
        <w:tab/>
        <w:t>Kurs CCNA1-4,CCNP: 120h, dla 4n-li;</w:t>
      </w:r>
    </w:p>
    <w:p w14:paraId="2649DBEB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b)</w:t>
      </w:r>
      <w:r w:rsidRPr="00467FBF">
        <w:rPr>
          <w:rFonts w:ascii="Times New Roman" w:hAnsi="Times New Roman" w:cs="Times New Roman"/>
          <w:sz w:val="24"/>
          <w:szCs w:val="24"/>
        </w:rPr>
        <w:tab/>
        <w:t>Zarządzanie transportem: 21h, dla1 n-la;</w:t>
      </w:r>
    </w:p>
    <w:p w14:paraId="7A867DAA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c)</w:t>
      </w:r>
      <w:r w:rsidRPr="00467FBF">
        <w:rPr>
          <w:rFonts w:ascii="Times New Roman" w:hAnsi="Times New Roman" w:cs="Times New Roman"/>
          <w:sz w:val="24"/>
          <w:szCs w:val="24"/>
        </w:rPr>
        <w:tab/>
        <w:t>Zarządzanie magazynem: 19h, dla 1 n-la;</w:t>
      </w:r>
    </w:p>
    <w:p w14:paraId="148FE4E9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d)</w:t>
      </w:r>
      <w:r w:rsidRPr="00467FBF">
        <w:rPr>
          <w:rFonts w:ascii="Times New Roman" w:hAnsi="Times New Roman" w:cs="Times New Roman"/>
          <w:sz w:val="24"/>
          <w:szCs w:val="24"/>
        </w:rPr>
        <w:tab/>
        <w:t>Excel dla logistyków: 30h, dla 4 n-li;</w:t>
      </w:r>
    </w:p>
    <w:p w14:paraId="6F4D85C0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e)</w:t>
      </w:r>
      <w:r w:rsidRPr="00467FBF">
        <w:rPr>
          <w:rFonts w:ascii="Times New Roman" w:hAnsi="Times New Roman" w:cs="Times New Roman"/>
          <w:sz w:val="24"/>
          <w:szCs w:val="24"/>
        </w:rPr>
        <w:tab/>
        <w:t>Programista C# (poziom III): 120h dla 3 n-li;</w:t>
      </w:r>
    </w:p>
    <w:p w14:paraId="0C10FF0E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f)</w:t>
      </w:r>
      <w:r w:rsidRPr="00467FBF">
        <w:rPr>
          <w:rFonts w:ascii="Times New Roman" w:hAnsi="Times New Roman" w:cs="Times New Roman"/>
          <w:sz w:val="24"/>
          <w:szCs w:val="24"/>
        </w:rPr>
        <w:tab/>
        <w:t>Tworzenie aplikacji desktopowych: 24h, dla 2 n-li;</w:t>
      </w:r>
    </w:p>
    <w:p w14:paraId="03156992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Część II</w:t>
      </w:r>
    </w:p>
    <w:p w14:paraId="677FC354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g)</w:t>
      </w:r>
      <w:r w:rsidRPr="00467FBF">
        <w:rPr>
          <w:rFonts w:ascii="Times New Roman" w:hAnsi="Times New Roman" w:cs="Times New Roman"/>
          <w:sz w:val="24"/>
          <w:szCs w:val="24"/>
        </w:rPr>
        <w:tab/>
        <w:t xml:space="preserve">Programista </w:t>
      </w:r>
      <w:proofErr w:type="spellStart"/>
      <w:r w:rsidRPr="00467FBF">
        <w:rPr>
          <w:rFonts w:ascii="Times New Roman" w:hAnsi="Times New Roman" w:cs="Times New Roman"/>
          <w:sz w:val="24"/>
          <w:szCs w:val="24"/>
        </w:rPr>
        <w:t>Jva</w:t>
      </w:r>
      <w:proofErr w:type="spellEnd"/>
      <w:r w:rsidRPr="00467F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FBF">
        <w:rPr>
          <w:rFonts w:ascii="Times New Roman" w:hAnsi="Times New Roman" w:cs="Times New Roman"/>
          <w:sz w:val="24"/>
          <w:szCs w:val="24"/>
        </w:rPr>
        <w:t>Script</w:t>
      </w:r>
      <w:proofErr w:type="spellEnd"/>
      <w:r w:rsidRPr="00467FBF">
        <w:rPr>
          <w:rFonts w:ascii="Times New Roman" w:hAnsi="Times New Roman" w:cs="Times New Roman"/>
          <w:sz w:val="24"/>
          <w:szCs w:val="24"/>
        </w:rPr>
        <w:t>: 160h, dla 2 n-li;</w:t>
      </w:r>
    </w:p>
    <w:p w14:paraId="2B755DB0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h)</w:t>
      </w:r>
      <w:r w:rsidRPr="00467FBF">
        <w:rPr>
          <w:rFonts w:ascii="Times New Roman" w:hAnsi="Times New Roman" w:cs="Times New Roman"/>
          <w:sz w:val="24"/>
          <w:szCs w:val="24"/>
        </w:rPr>
        <w:tab/>
        <w:t>Tester automatyzujący: 120h, dla 3 n-li;</w:t>
      </w:r>
    </w:p>
    <w:p w14:paraId="5097F032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i)</w:t>
      </w:r>
      <w:r w:rsidRPr="00467FBF">
        <w:rPr>
          <w:rFonts w:ascii="Times New Roman" w:hAnsi="Times New Roman" w:cs="Times New Roman"/>
          <w:sz w:val="24"/>
          <w:szCs w:val="24"/>
        </w:rPr>
        <w:tab/>
        <w:t>Przeciwdziałanie dyskryminacji, cyberprzemocy i mowie nienawiści: 4h -online, dla 15 n-li;</w:t>
      </w:r>
    </w:p>
    <w:p w14:paraId="6FE67E09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j)</w:t>
      </w:r>
      <w:r w:rsidRPr="00467FBF">
        <w:rPr>
          <w:rFonts w:ascii="Times New Roman" w:hAnsi="Times New Roman" w:cs="Times New Roman"/>
          <w:sz w:val="24"/>
          <w:szCs w:val="24"/>
        </w:rPr>
        <w:tab/>
        <w:t>Szkolenie proekologiczne: 3h, on –</w:t>
      </w:r>
      <w:proofErr w:type="spellStart"/>
      <w:r w:rsidRPr="00467FBF">
        <w:rPr>
          <w:rFonts w:ascii="Times New Roman" w:hAnsi="Times New Roman" w:cs="Times New Roman"/>
          <w:sz w:val="24"/>
          <w:szCs w:val="24"/>
        </w:rPr>
        <w:t>line</w:t>
      </w:r>
      <w:proofErr w:type="spellEnd"/>
      <w:r w:rsidRPr="00467FBF">
        <w:rPr>
          <w:rFonts w:ascii="Times New Roman" w:hAnsi="Times New Roman" w:cs="Times New Roman"/>
          <w:sz w:val="24"/>
          <w:szCs w:val="24"/>
        </w:rPr>
        <w:t>, dla 10 n-li;</w:t>
      </w:r>
    </w:p>
    <w:p w14:paraId="787E113B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4. Kurs CCNA umożliwiający uczniom ZSP2 kierunków T/</w:t>
      </w:r>
      <w:proofErr w:type="spellStart"/>
      <w:r w:rsidRPr="00467FBF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467FBF">
        <w:rPr>
          <w:rFonts w:ascii="Times New Roman" w:hAnsi="Times New Roman" w:cs="Times New Roman"/>
          <w:sz w:val="24"/>
          <w:szCs w:val="24"/>
        </w:rPr>
        <w:t xml:space="preserve"> oraz T/</w:t>
      </w:r>
      <w:proofErr w:type="spellStart"/>
      <w:r w:rsidRPr="00467FBF">
        <w:rPr>
          <w:rFonts w:ascii="Times New Roman" w:hAnsi="Times New Roman" w:cs="Times New Roman"/>
          <w:sz w:val="24"/>
          <w:szCs w:val="24"/>
        </w:rPr>
        <w:t>Prgr</w:t>
      </w:r>
      <w:proofErr w:type="spellEnd"/>
      <w:r w:rsidRPr="00467FBF">
        <w:rPr>
          <w:rFonts w:ascii="Times New Roman" w:hAnsi="Times New Roman" w:cs="Times New Roman"/>
          <w:sz w:val="24"/>
          <w:szCs w:val="24"/>
        </w:rPr>
        <w:t xml:space="preserve"> uzyskiwanie umiejętności oraz kwalifikacji zawodowych.</w:t>
      </w:r>
    </w:p>
    <w:p w14:paraId="17680F47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5. Kurs operatora wózków jezdniowych oraz zajęcie z logistyki przygotowujące do egzaminu zawodowego umożliwiające uczniom ZSP2 kierunków T/Log oraz T/</w:t>
      </w:r>
      <w:proofErr w:type="spellStart"/>
      <w:r w:rsidRPr="00467FBF">
        <w:rPr>
          <w:rFonts w:ascii="Times New Roman" w:hAnsi="Times New Roman" w:cs="Times New Roman"/>
          <w:sz w:val="24"/>
          <w:szCs w:val="24"/>
        </w:rPr>
        <w:t>MRiA</w:t>
      </w:r>
      <w:proofErr w:type="spellEnd"/>
      <w:r w:rsidRPr="00467FBF">
        <w:rPr>
          <w:rFonts w:ascii="Times New Roman" w:hAnsi="Times New Roman" w:cs="Times New Roman"/>
          <w:sz w:val="24"/>
          <w:szCs w:val="24"/>
        </w:rPr>
        <w:t xml:space="preserve"> uzyskiwanie i uzupełnianie wiedzy i umiejętności oraz kwalifikacji zawodowych</w:t>
      </w:r>
    </w:p>
    <w:p w14:paraId="0E1EE09A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6. Kurs Magazynier oraz specjalista ds. transportu i logistyki- umożliwiające uczniom ZSP2 kierunków T/Log uzyskiwanie i uzupełnianie wiedzy i umiejętności zawodowych</w:t>
      </w:r>
    </w:p>
    <w:p w14:paraId="519B2433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7. Obsługa i wykorzystanie w rolnictwie bezzałogowych statków powietrznych- zajęcia umożliwiające uczniom ZSP2 kierunku T/</w:t>
      </w:r>
      <w:proofErr w:type="spellStart"/>
      <w:r w:rsidRPr="00467FBF">
        <w:rPr>
          <w:rFonts w:ascii="Times New Roman" w:hAnsi="Times New Roman" w:cs="Times New Roman"/>
          <w:sz w:val="24"/>
          <w:szCs w:val="24"/>
        </w:rPr>
        <w:t>MRiA</w:t>
      </w:r>
      <w:proofErr w:type="spellEnd"/>
      <w:r w:rsidRPr="00467FBF">
        <w:rPr>
          <w:rFonts w:ascii="Times New Roman" w:hAnsi="Times New Roman" w:cs="Times New Roman"/>
          <w:sz w:val="24"/>
          <w:szCs w:val="24"/>
        </w:rPr>
        <w:t xml:space="preserve"> uzyskiwanie i uzupełnianie wiedzy i umiejętności zawodowych</w:t>
      </w:r>
    </w:p>
    <w:p w14:paraId="47C89178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lastRenderedPageBreak/>
        <w:t>Zadanie 8. Programowanie i budowa stron www- zajęcia umożliwiające uczniom ZSP2 kierunku T/</w:t>
      </w:r>
      <w:proofErr w:type="spellStart"/>
      <w:r w:rsidRPr="00467FBF">
        <w:rPr>
          <w:rFonts w:ascii="Times New Roman" w:hAnsi="Times New Roman" w:cs="Times New Roman"/>
          <w:sz w:val="24"/>
          <w:szCs w:val="24"/>
        </w:rPr>
        <w:t>Inf</w:t>
      </w:r>
      <w:proofErr w:type="spellEnd"/>
      <w:r w:rsidRPr="00467FBF">
        <w:rPr>
          <w:rFonts w:ascii="Times New Roman" w:hAnsi="Times New Roman" w:cs="Times New Roman"/>
          <w:sz w:val="24"/>
          <w:szCs w:val="24"/>
        </w:rPr>
        <w:t xml:space="preserve"> oraz T/</w:t>
      </w:r>
      <w:proofErr w:type="spellStart"/>
      <w:r w:rsidRPr="00467FBF">
        <w:rPr>
          <w:rFonts w:ascii="Times New Roman" w:hAnsi="Times New Roman" w:cs="Times New Roman"/>
          <w:sz w:val="24"/>
          <w:szCs w:val="24"/>
        </w:rPr>
        <w:t>Prgr</w:t>
      </w:r>
      <w:proofErr w:type="spellEnd"/>
      <w:r w:rsidRPr="00467FBF">
        <w:rPr>
          <w:rFonts w:ascii="Times New Roman" w:hAnsi="Times New Roman" w:cs="Times New Roman"/>
          <w:sz w:val="24"/>
          <w:szCs w:val="24"/>
        </w:rPr>
        <w:t xml:space="preserve"> uzyskiwanie i uzupełnianie wiedzy i umiejętności zawodowych</w:t>
      </w:r>
    </w:p>
    <w:p w14:paraId="7481735F" w14:textId="77777777" w:rsidR="00467FBF" w:rsidRP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9. Zajęcia wyrównawcze z matematyki rozwijające kompetencje kluczowe uczniów Technikum w ZSP2</w:t>
      </w:r>
    </w:p>
    <w:p w14:paraId="5F963CDB" w14:textId="036B97D8" w:rsidR="00467FBF" w:rsidRDefault="00467FBF" w:rsidP="00467FBF">
      <w:pPr>
        <w:jc w:val="both"/>
        <w:rPr>
          <w:rFonts w:ascii="Times New Roman" w:hAnsi="Times New Roman" w:cs="Times New Roman"/>
          <w:sz w:val="24"/>
          <w:szCs w:val="24"/>
        </w:rPr>
      </w:pPr>
      <w:r w:rsidRPr="00467FBF">
        <w:rPr>
          <w:rFonts w:ascii="Times New Roman" w:hAnsi="Times New Roman" w:cs="Times New Roman"/>
          <w:sz w:val="24"/>
          <w:szCs w:val="24"/>
        </w:rPr>
        <w:t>Zadanie 10. Staże uczniowskie</w:t>
      </w:r>
    </w:p>
    <w:p w14:paraId="605F8220" w14:textId="6CDC0B52" w:rsidR="00CC46A7" w:rsidRDefault="00CC46A7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b/>
          <w:bCs/>
          <w:sz w:val="24"/>
          <w:szCs w:val="24"/>
        </w:rPr>
        <w:t>Efekty, rezultaty projektu</w:t>
      </w:r>
      <w:r w:rsidRPr="0023561F">
        <w:rPr>
          <w:rFonts w:ascii="Times New Roman" w:hAnsi="Times New Roman" w:cs="Times New Roman"/>
          <w:sz w:val="24"/>
          <w:szCs w:val="24"/>
        </w:rPr>
        <w:t xml:space="preserve"> (jeśli opis zadań, działań nie zawiera opisu efektów, rezultatów):</w:t>
      </w:r>
    </w:p>
    <w:p w14:paraId="6C2B329F" w14:textId="77777777" w:rsidR="00D03763" w:rsidRPr="00D03763" w:rsidRDefault="00D03763" w:rsidP="00D03763">
      <w:pPr>
        <w:jc w:val="both"/>
        <w:rPr>
          <w:rFonts w:ascii="Times New Roman" w:hAnsi="Times New Roman" w:cs="Times New Roman"/>
          <w:sz w:val="24"/>
          <w:szCs w:val="24"/>
        </w:rPr>
      </w:pPr>
      <w:r w:rsidRPr="00D03763">
        <w:rPr>
          <w:rFonts w:ascii="Times New Roman" w:hAnsi="Times New Roman" w:cs="Times New Roman"/>
          <w:sz w:val="24"/>
          <w:szCs w:val="24"/>
        </w:rPr>
        <w:t>W ramach projektu zaplanowano przeprowadzenie prac w zakresie Adaptacji Pracowni</w:t>
      </w:r>
    </w:p>
    <w:p w14:paraId="55FF45F5" w14:textId="1C3F768A" w:rsidR="00D03763" w:rsidRDefault="00D03763" w:rsidP="00D03763">
      <w:pPr>
        <w:jc w:val="both"/>
        <w:rPr>
          <w:rFonts w:ascii="Times New Roman" w:hAnsi="Times New Roman" w:cs="Times New Roman"/>
          <w:sz w:val="24"/>
          <w:szCs w:val="24"/>
        </w:rPr>
      </w:pPr>
      <w:r w:rsidRPr="00D03763">
        <w:rPr>
          <w:rFonts w:ascii="Times New Roman" w:hAnsi="Times New Roman" w:cs="Times New Roman"/>
          <w:sz w:val="24"/>
          <w:szCs w:val="24"/>
        </w:rPr>
        <w:t xml:space="preserve">towaroznawstwa i </w:t>
      </w:r>
      <w:proofErr w:type="spellStart"/>
      <w:r w:rsidRPr="00D03763">
        <w:rPr>
          <w:rFonts w:ascii="Times New Roman" w:hAnsi="Times New Roman" w:cs="Times New Roman"/>
          <w:sz w:val="24"/>
          <w:szCs w:val="24"/>
        </w:rPr>
        <w:t>ładunkoznawstwa</w:t>
      </w:r>
      <w:proofErr w:type="spellEnd"/>
      <w:r w:rsidRPr="00D03763">
        <w:rPr>
          <w:rFonts w:ascii="Times New Roman" w:hAnsi="Times New Roman" w:cs="Times New Roman"/>
          <w:sz w:val="24"/>
          <w:szCs w:val="24"/>
        </w:rPr>
        <w:t xml:space="preserve"> dla kierunku Technik Logistyk, Adaptacja pracowni Łączonej: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763">
        <w:rPr>
          <w:rFonts w:ascii="Times New Roman" w:hAnsi="Times New Roman" w:cs="Times New Roman"/>
          <w:sz w:val="24"/>
          <w:szCs w:val="24"/>
        </w:rPr>
        <w:t>Pracowni planowania żywienia i organizacji produkcji oraz pracowni maszyn i urządzeń rolniczych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763">
        <w:rPr>
          <w:rFonts w:ascii="Times New Roman" w:hAnsi="Times New Roman" w:cs="Times New Roman"/>
          <w:sz w:val="24"/>
          <w:szCs w:val="24"/>
        </w:rPr>
        <w:t>dla zawodu Technik Żywienia i Usług Gastronomicznych oraz Technik Mechanizacji rolnictwa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3763">
        <w:rPr>
          <w:rFonts w:ascii="Times New Roman" w:hAnsi="Times New Roman" w:cs="Times New Roman"/>
          <w:sz w:val="24"/>
          <w:szCs w:val="24"/>
        </w:rPr>
        <w:t>agrotroniki</w:t>
      </w:r>
      <w:proofErr w:type="spellEnd"/>
      <w:r w:rsidRPr="00D03763">
        <w:rPr>
          <w:rFonts w:ascii="Times New Roman" w:hAnsi="Times New Roman" w:cs="Times New Roman"/>
          <w:sz w:val="24"/>
          <w:szCs w:val="24"/>
        </w:rPr>
        <w:t>.</w:t>
      </w:r>
    </w:p>
    <w:p w14:paraId="3FEC5DC6" w14:textId="55AD1F71" w:rsidR="006001B2" w:rsidRDefault="006001B2" w:rsidP="006001B2">
      <w:pPr>
        <w:jc w:val="both"/>
        <w:rPr>
          <w:rFonts w:ascii="Times New Roman" w:hAnsi="Times New Roman" w:cs="Times New Roman"/>
          <w:sz w:val="24"/>
          <w:szCs w:val="24"/>
        </w:rPr>
      </w:pPr>
      <w:r w:rsidRPr="006001B2">
        <w:rPr>
          <w:rFonts w:ascii="Times New Roman" w:hAnsi="Times New Roman" w:cs="Times New Roman"/>
          <w:sz w:val="24"/>
          <w:szCs w:val="24"/>
        </w:rPr>
        <w:t>D</w:t>
      </w:r>
      <w:r w:rsidR="00467FBF">
        <w:rPr>
          <w:rFonts w:ascii="Times New Roman" w:hAnsi="Times New Roman" w:cs="Times New Roman"/>
          <w:sz w:val="24"/>
          <w:szCs w:val="24"/>
        </w:rPr>
        <w:t>odatkowo z</w:t>
      </w:r>
      <w:r w:rsidRPr="006001B2">
        <w:rPr>
          <w:rFonts w:ascii="Times New Roman" w:hAnsi="Times New Roman" w:cs="Times New Roman"/>
          <w:sz w:val="24"/>
          <w:szCs w:val="24"/>
        </w:rPr>
        <w:t>akup pętli indukcyjnej</w:t>
      </w:r>
      <w:r w:rsidR="00467FBF">
        <w:rPr>
          <w:rFonts w:ascii="Times New Roman" w:hAnsi="Times New Roman" w:cs="Times New Roman"/>
          <w:sz w:val="24"/>
          <w:szCs w:val="24"/>
        </w:rPr>
        <w:t xml:space="preserve"> </w:t>
      </w:r>
      <w:r w:rsidRPr="006001B2">
        <w:rPr>
          <w:rFonts w:ascii="Times New Roman" w:hAnsi="Times New Roman" w:cs="Times New Roman"/>
          <w:sz w:val="24"/>
          <w:szCs w:val="24"/>
        </w:rPr>
        <w:t>wspierającej osoby słabosłyszące.</w:t>
      </w:r>
    </w:p>
    <w:p w14:paraId="15358FFE" w14:textId="2D5D5BBC" w:rsidR="00726DF9" w:rsidRPr="0023561F" w:rsidRDefault="00ED0D60" w:rsidP="00B87901">
      <w:pPr>
        <w:jc w:val="both"/>
        <w:rPr>
          <w:rFonts w:ascii="Times New Roman" w:hAnsi="Times New Roman" w:cs="Times New Roman"/>
          <w:sz w:val="24"/>
          <w:szCs w:val="24"/>
        </w:rPr>
      </w:pPr>
      <w:r w:rsidRPr="0023561F">
        <w:rPr>
          <w:rFonts w:ascii="Times New Roman" w:hAnsi="Times New Roman" w:cs="Times New Roman"/>
          <w:sz w:val="24"/>
          <w:szCs w:val="24"/>
        </w:rPr>
        <w:t>Link do strony jednostki realizującej projekt:</w:t>
      </w:r>
      <w:r w:rsidR="00C14BE4">
        <w:rPr>
          <w:rFonts w:ascii="Times New Roman" w:hAnsi="Times New Roman" w:cs="Times New Roman"/>
          <w:sz w:val="24"/>
          <w:szCs w:val="24"/>
        </w:rPr>
        <w:t xml:space="preserve"> </w:t>
      </w:r>
      <w:r w:rsidR="00C14BE4" w:rsidRPr="00C14BE4">
        <w:rPr>
          <w:rFonts w:ascii="Times New Roman" w:hAnsi="Times New Roman" w:cs="Times New Roman"/>
          <w:sz w:val="24"/>
          <w:szCs w:val="24"/>
        </w:rPr>
        <w:t>http://www.zsp2lowicz.pl</w:t>
      </w:r>
    </w:p>
    <w:sectPr w:rsidR="00726DF9" w:rsidRPr="0023561F" w:rsidSect="0017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E3777" w14:textId="77777777" w:rsidR="00967A62" w:rsidRDefault="00967A62" w:rsidP="00B80EC8">
      <w:pPr>
        <w:spacing w:after="0" w:line="240" w:lineRule="auto"/>
      </w:pPr>
      <w:r>
        <w:separator/>
      </w:r>
    </w:p>
  </w:endnote>
  <w:endnote w:type="continuationSeparator" w:id="0">
    <w:p w14:paraId="290B2D62" w14:textId="77777777" w:rsidR="00967A62" w:rsidRDefault="00967A62" w:rsidP="00B8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682CC" w14:textId="77777777" w:rsidR="00967A62" w:rsidRDefault="00967A62" w:rsidP="00B80EC8">
      <w:pPr>
        <w:spacing w:after="0" w:line="240" w:lineRule="auto"/>
      </w:pPr>
      <w:r>
        <w:separator/>
      </w:r>
    </w:p>
  </w:footnote>
  <w:footnote w:type="continuationSeparator" w:id="0">
    <w:p w14:paraId="0FBB94A4" w14:textId="77777777" w:rsidR="00967A62" w:rsidRDefault="00967A62" w:rsidP="00B8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B7A59"/>
    <w:multiLevelType w:val="hybridMultilevel"/>
    <w:tmpl w:val="32FC3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01"/>
    <w:rsid w:val="00006C55"/>
    <w:rsid w:val="00094AEC"/>
    <w:rsid w:val="000C3724"/>
    <w:rsid w:val="000E0333"/>
    <w:rsid w:val="000F53CB"/>
    <w:rsid w:val="00114964"/>
    <w:rsid w:val="001429BC"/>
    <w:rsid w:val="001717D5"/>
    <w:rsid w:val="001857AE"/>
    <w:rsid w:val="001A5DC6"/>
    <w:rsid w:val="001B3FA8"/>
    <w:rsid w:val="001C63B4"/>
    <w:rsid w:val="00201FFC"/>
    <w:rsid w:val="0023561F"/>
    <w:rsid w:val="00251E72"/>
    <w:rsid w:val="0026431E"/>
    <w:rsid w:val="002738B2"/>
    <w:rsid w:val="00297695"/>
    <w:rsid w:val="002A4C07"/>
    <w:rsid w:val="002C3563"/>
    <w:rsid w:val="00367454"/>
    <w:rsid w:val="00367EFA"/>
    <w:rsid w:val="003B4E3B"/>
    <w:rsid w:val="003C5724"/>
    <w:rsid w:val="00454717"/>
    <w:rsid w:val="00467FBF"/>
    <w:rsid w:val="004D216F"/>
    <w:rsid w:val="004D366D"/>
    <w:rsid w:val="00502EDF"/>
    <w:rsid w:val="005068EE"/>
    <w:rsid w:val="00525A07"/>
    <w:rsid w:val="005701C4"/>
    <w:rsid w:val="005A0CA9"/>
    <w:rsid w:val="005A5B80"/>
    <w:rsid w:val="005C506A"/>
    <w:rsid w:val="006001B2"/>
    <w:rsid w:val="0061227E"/>
    <w:rsid w:val="00655BE6"/>
    <w:rsid w:val="00660D26"/>
    <w:rsid w:val="006C087E"/>
    <w:rsid w:val="006D6A04"/>
    <w:rsid w:val="006E6D2E"/>
    <w:rsid w:val="00701B40"/>
    <w:rsid w:val="00726DF9"/>
    <w:rsid w:val="00782445"/>
    <w:rsid w:val="007B62C6"/>
    <w:rsid w:val="00821FBC"/>
    <w:rsid w:val="00852BB3"/>
    <w:rsid w:val="00861C4B"/>
    <w:rsid w:val="008756CD"/>
    <w:rsid w:val="00906013"/>
    <w:rsid w:val="009174B6"/>
    <w:rsid w:val="0092163C"/>
    <w:rsid w:val="00943FC2"/>
    <w:rsid w:val="00967A62"/>
    <w:rsid w:val="0097227E"/>
    <w:rsid w:val="009B1E2E"/>
    <w:rsid w:val="009D624C"/>
    <w:rsid w:val="00A3753E"/>
    <w:rsid w:val="00B209A3"/>
    <w:rsid w:val="00B80EC8"/>
    <w:rsid w:val="00B87901"/>
    <w:rsid w:val="00B87DE4"/>
    <w:rsid w:val="00BF16FE"/>
    <w:rsid w:val="00C10859"/>
    <w:rsid w:val="00C14BE4"/>
    <w:rsid w:val="00C42039"/>
    <w:rsid w:val="00C75227"/>
    <w:rsid w:val="00C90DCD"/>
    <w:rsid w:val="00CB25D8"/>
    <w:rsid w:val="00CC0556"/>
    <w:rsid w:val="00CC46A7"/>
    <w:rsid w:val="00CE18FC"/>
    <w:rsid w:val="00CE2725"/>
    <w:rsid w:val="00CF1A89"/>
    <w:rsid w:val="00CF495A"/>
    <w:rsid w:val="00D03763"/>
    <w:rsid w:val="00D24760"/>
    <w:rsid w:val="00D3677D"/>
    <w:rsid w:val="00D64F4C"/>
    <w:rsid w:val="00D9049A"/>
    <w:rsid w:val="00DB4D9A"/>
    <w:rsid w:val="00DF0EB6"/>
    <w:rsid w:val="00E072E2"/>
    <w:rsid w:val="00E472F0"/>
    <w:rsid w:val="00E74AC9"/>
    <w:rsid w:val="00EB58C0"/>
    <w:rsid w:val="00EB5A77"/>
    <w:rsid w:val="00ED0D60"/>
    <w:rsid w:val="00F06A34"/>
    <w:rsid w:val="00F221AF"/>
    <w:rsid w:val="00F276F9"/>
    <w:rsid w:val="00FA3DDA"/>
    <w:rsid w:val="00FC0EDD"/>
    <w:rsid w:val="00FD2D29"/>
    <w:rsid w:val="00FE246B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29F3"/>
  <w15:docId w15:val="{6BABD82F-004E-42A3-A46C-6F7362A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9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8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EC8"/>
  </w:style>
  <w:style w:type="paragraph" w:styleId="Stopka">
    <w:name w:val="footer"/>
    <w:basedOn w:val="Normalny"/>
    <w:link w:val="StopkaZnak"/>
    <w:uiPriority w:val="99"/>
    <w:unhideWhenUsed/>
    <w:rsid w:val="00B8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EC8"/>
  </w:style>
  <w:style w:type="paragraph" w:styleId="Akapitzlist">
    <w:name w:val="List Paragraph"/>
    <w:basedOn w:val="Normalny"/>
    <w:uiPriority w:val="34"/>
    <w:qFormat/>
    <w:rsid w:val="009D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</dc:creator>
  <cp:keywords/>
  <dc:description/>
  <cp:lastModifiedBy>Iwona Bogusiewicz-Kuś</cp:lastModifiedBy>
  <cp:revision>2</cp:revision>
  <cp:lastPrinted>2024-07-25T15:26:00Z</cp:lastPrinted>
  <dcterms:created xsi:type="dcterms:W3CDTF">2025-02-27T14:34:00Z</dcterms:created>
  <dcterms:modified xsi:type="dcterms:W3CDTF">2025-02-27T14:34:00Z</dcterms:modified>
</cp:coreProperties>
</file>