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65C91" w14:textId="333A428A" w:rsidR="007F2140" w:rsidRDefault="007F2140" w:rsidP="00F320F4">
      <w:pPr>
        <w:pStyle w:val="Podtytu"/>
      </w:pPr>
      <w:r>
        <w:rPr>
          <w:noProof/>
        </w:rPr>
        <w:drawing>
          <wp:inline distT="0" distB="0" distL="0" distR="0" wp14:anchorId="64431FB3" wp14:editId="1F058E8C">
            <wp:extent cx="6084570" cy="567055"/>
            <wp:effectExtent l="0" t="0" r="0" b="4445"/>
            <wp:docPr id="545798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FEB6B" w14:textId="4D459693" w:rsidR="007F2140" w:rsidRDefault="007F2140" w:rsidP="007F2140">
      <w:pPr>
        <w:pStyle w:val="Podtytu"/>
        <w:jc w:val="center"/>
        <w:rPr>
          <w:rFonts w:ascii="Times New Roman" w:hAnsi="Times New Roman" w:cs="Times New Roman"/>
        </w:rPr>
      </w:pPr>
      <w:r w:rsidRPr="007F2140">
        <w:rPr>
          <w:rFonts w:ascii="Times New Roman" w:hAnsi="Times New Roman" w:cs="Times New Roman"/>
        </w:rPr>
        <w:t>Projekt nr FELD.08.08-IZ.00-0057/23, pn. ,,Dobry zawodowiec – lepsza przyszłość”, współfinansowany ze środków Europejskiego Funduszu Społecznego Plus w ramach Programu Regionalnego Fundusze Europejskie dla Łódzkiego 2021-2027</w:t>
      </w:r>
    </w:p>
    <w:p w14:paraId="15EE03B1" w14:textId="77777777" w:rsidR="00E35179" w:rsidRDefault="00E35179" w:rsidP="007F2140"/>
    <w:p w14:paraId="187D4B3A" w14:textId="61A3DFC3" w:rsidR="007F2140" w:rsidRPr="00E35179" w:rsidRDefault="00E35179" w:rsidP="007F2140">
      <w:pPr>
        <w:rPr>
          <w:b/>
          <w:bCs/>
          <w:sz w:val="32"/>
          <w:szCs w:val="32"/>
        </w:rPr>
      </w:pPr>
      <w:r w:rsidRPr="00E35179">
        <w:rPr>
          <w:b/>
          <w:bCs/>
          <w:sz w:val="32"/>
          <w:szCs w:val="32"/>
        </w:rPr>
        <w:t>Ciekawe zajęcia na Uniwersytecie Przyrodniczym w Poznaniu</w:t>
      </w:r>
    </w:p>
    <w:p w14:paraId="31325A89" w14:textId="77777777" w:rsidR="00E35179" w:rsidRDefault="00E35179" w:rsidP="007F2140">
      <w:pPr>
        <w:pStyle w:val="Podtytu"/>
        <w:ind w:firstLine="708"/>
        <w:rPr>
          <w:rFonts w:ascii="Times New Roman" w:hAnsi="Times New Roman" w:cs="Times New Roman"/>
        </w:rPr>
      </w:pPr>
    </w:p>
    <w:p w14:paraId="64873FB7" w14:textId="305E6AC2" w:rsidR="007F2140" w:rsidRDefault="00BD3F5A" w:rsidP="007F2140">
      <w:pPr>
        <w:pStyle w:val="Podtytu"/>
        <w:ind w:firstLine="708"/>
        <w:rPr>
          <w:rFonts w:ascii="Times New Roman" w:hAnsi="Times New Roman" w:cs="Times New Roman"/>
        </w:rPr>
      </w:pPr>
      <w:r w:rsidRPr="007F2140">
        <w:rPr>
          <w:rFonts w:ascii="Times New Roman" w:hAnsi="Times New Roman" w:cs="Times New Roman"/>
        </w:rPr>
        <w:t xml:space="preserve">Grupa 8 uczniów kl. V Technikum Technologii </w:t>
      </w:r>
      <w:r w:rsidR="006C15BB" w:rsidRPr="007F2140">
        <w:rPr>
          <w:rFonts w:ascii="Times New Roman" w:hAnsi="Times New Roman" w:cs="Times New Roman"/>
        </w:rPr>
        <w:t>Ż</w:t>
      </w:r>
      <w:r w:rsidRPr="007F2140">
        <w:rPr>
          <w:rFonts w:ascii="Times New Roman" w:hAnsi="Times New Roman" w:cs="Times New Roman"/>
        </w:rPr>
        <w:t xml:space="preserve">ywności uczestniczyła </w:t>
      </w:r>
      <w:r w:rsidR="007F2140">
        <w:rPr>
          <w:rFonts w:ascii="Times New Roman" w:hAnsi="Times New Roman" w:cs="Times New Roman"/>
        </w:rPr>
        <w:br/>
      </w:r>
      <w:r w:rsidRPr="007F2140">
        <w:rPr>
          <w:rFonts w:ascii="Times New Roman" w:hAnsi="Times New Roman" w:cs="Times New Roman"/>
        </w:rPr>
        <w:t>w projekcie</w:t>
      </w:r>
      <w:r w:rsidRPr="007F2140">
        <w:rPr>
          <w:rFonts w:ascii="Times New Roman" w:hAnsi="Times New Roman" w:cs="Times New Roman"/>
          <w:lang w:eastAsia="pl-PL"/>
        </w:rPr>
        <w:t>,</w:t>
      </w:r>
      <w:r w:rsidRPr="007F2140">
        <w:rPr>
          <w:rFonts w:ascii="Times New Roman" w:hAnsi="Times New Roman" w:cs="Times New Roman"/>
        </w:rPr>
        <w:t xml:space="preserve"> Dobry zawodowiec – lepsza przyszłość”</w:t>
      </w:r>
      <w:r w:rsidR="007F2140">
        <w:rPr>
          <w:rFonts w:ascii="Times New Roman" w:hAnsi="Times New Roman" w:cs="Times New Roman"/>
        </w:rPr>
        <w:t>.</w:t>
      </w:r>
    </w:p>
    <w:p w14:paraId="3290BC03" w14:textId="553B71BD" w:rsidR="006C15BB" w:rsidRPr="007F2140" w:rsidRDefault="00BD3F5A" w:rsidP="007F2140">
      <w:pPr>
        <w:pStyle w:val="Podtytu"/>
        <w:ind w:firstLine="708"/>
        <w:rPr>
          <w:rFonts w:ascii="Times New Roman" w:eastAsia="Calibri" w:hAnsi="Times New Roman" w:cs="Times New Roman"/>
          <w:color w:val="000000"/>
        </w:rPr>
      </w:pPr>
      <w:r w:rsidRPr="007F2140">
        <w:rPr>
          <w:rFonts w:ascii="Times New Roman" w:eastAsia="Calibri" w:hAnsi="Times New Roman" w:cs="Times New Roman"/>
        </w:rPr>
        <w:t xml:space="preserve"> Zadanie nr 7- </w:t>
      </w:r>
      <w:r w:rsidRPr="007F2140">
        <w:rPr>
          <w:rFonts w:ascii="Times New Roman" w:eastAsia="Calibri" w:hAnsi="Times New Roman" w:cs="Times New Roman"/>
          <w:color w:val="000000"/>
        </w:rPr>
        <w:t>Analiza i ocena jakości żywności – uzyskiwanie i uzupełnianie wiedzy i umiejętności zawodowych uczniów kierunk</w:t>
      </w:r>
      <w:r w:rsidR="007F2140">
        <w:rPr>
          <w:rFonts w:ascii="Times New Roman" w:eastAsia="Calibri" w:hAnsi="Times New Roman" w:cs="Times New Roman"/>
          <w:color w:val="000000"/>
        </w:rPr>
        <w:t>u technologii żywności</w:t>
      </w:r>
      <w:r w:rsidRPr="007F2140">
        <w:rPr>
          <w:rFonts w:ascii="Times New Roman" w:eastAsia="Calibri" w:hAnsi="Times New Roman" w:cs="Times New Roman"/>
          <w:color w:val="000000"/>
        </w:rPr>
        <w:t>.</w:t>
      </w:r>
    </w:p>
    <w:p w14:paraId="43822C1C" w14:textId="67FB5BED" w:rsidR="00BD3F5A" w:rsidRDefault="00BD3F5A" w:rsidP="007F21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F21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Uczestnicy mieli możliwość poszerzenia wiedzy z zakresu analitycznych </w:t>
      </w:r>
      <w:r w:rsidR="007F21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F21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</w:t>
      </w:r>
      <w:r w:rsidRPr="007F2140">
        <w:rPr>
          <w:rFonts w:ascii="Times New Roman" w:hAnsi="Times New Roman" w:cs="Times New Roman"/>
          <w:sz w:val="24"/>
          <w:szCs w:val="24"/>
        </w:rPr>
        <w:t>instrumentalnych metod stosowanych w analityce żywności. W trakcie realizacji zajęć</w:t>
      </w:r>
      <w:r w:rsidR="007F2140">
        <w:rPr>
          <w:rFonts w:ascii="Times New Roman" w:hAnsi="Times New Roman" w:cs="Times New Roman"/>
          <w:sz w:val="24"/>
          <w:szCs w:val="24"/>
        </w:rPr>
        <w:t>,</w:t>
      </w:r>
      <w:r w:rsidRPr="007F2140">
        <w:rPr>
          <w:rFonts w:ascii="Times New Roman" w:hAnsi="Times New Roman" w:cs="Times New Roman"/>
          <w:sz w:val="24"/>
          <w:szCs w:val="24"/>
        </w:rPr>
        <w:t xml:space="preserve"> </w:t>
      </w:r>
      <w:r w:rsidR="007F2140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7F2140">
        <w:rPr>
          <w:rFonts w:ascii="Times New Roman" w:hAnsi="Times New Roman" w:cs="Times New Roman"/>
          <w:sz w:val="24"/>
          <w:szCs w:val="24"/>
        </w:rPr>
        <w:t xml:space="preserve">kształtowali umiejętności obsługi aparatury oraz przyrządów wykorzystywanych w ocenie jakości żywności. Rozwijali umiejętności poprawnego sposobu obliczania wyników, </w:t>
      </w:r>
      <w:r w:rsidR="007F2140">
        <w:rPr>
          <w:rFonts w:ascii="Times New Roman" w:hAnsi="Times New Roman" w:cs="Times New Roman"/>
          <w:sz w:val="24"/>
          <w:szCs w:val="24"/>
        </w:rPr>
        <w:br/>
        <w:t xml:space="preserve">i ich </w:t>
      </w:r>
      <w:r w:rsidRPr="007F2140">
        <w:rPr>
          <w:rFonts w:ascii="Times New Roman" w:hAnsi="Times New Roman" w:cs="Times New Roman"/>
          <w:sz w:val="24"/>
          <w:szCs w:val="24"/>
        </w:rPr>
        <w:t>interpretowania. Ponadto doskonalili umiejętności pracy zespołowej.</w:t>
      </w:r>
      <w:r w:rsidRPr="007F2140">
        <w:rPr>
          <w:rFonts w:ascii="Times New Roman" w:hAnsi="Times New Roman" w:cs="Times New Roman"/>
        </w:rPr>
        <w:t xml:space="preserve"> </w:t>
      </w:r>
      <w:r w:rsidRPr="007F2140">
        <w:rPr>
          <w:rFonts w:ascii="Times New Roman" w:hAnsi="Times New Roman" w:cs="Times New Roman"/>
          <w:b/>
          <w:bCs/>
        </w:rPr>
        <w:t xml:space="preserve">W dn.26.11.2024 oraz 3.12.2024 </w:t>
      </w:r>
      <w:r w:rsidRPr="007F2140">
        <w:rPr>
          <w:rFonts w:ascii="Times New Roman" w:hAnsi="Times New Roman" w:cs="Times New Roman"/>
        </w:rPr>
        <w:t>uczniowie kl. V Technikum Technologii Żywności uczestniczyli w zajęciach warsztatowych</w:t>
      </w:r>
      <w:r w:rsidR="006C15BB" w:rsidRPr="007F2140">
        <w:rPr>
          <w:rFonts w:ascii="Times New Roman" w:hAnsi="Times New Roman" w:cs="Times New Roman"/>
        </w:rPr>
        <w:t xml:space="preserve"> </w:t>
      </w:r>
      <w:r w:rsidRPr="007F2140">
        <w:rPr>
          <w:rFonts w:ascii="Times New Roman" w:hAnsi="Times New Roman" w:cs="Times New Roman"/>
        </w:rPr>
        <w:t xml:space="preserve">- laboratoryjnych na Uniwersytecie Przyrodniczym w Poznaniu. Celem zajęć było </w:t>
      </w:r>
      <w:r w:rsidR="007F2140">
        <w:rPr>
          <w:rFonts w:ascii="Times New Roman" w:hAnsi="Times New Roman" w:cs="Times New Roman"/>
        </w:rPr>
        <w:t>po</w:t>
      </w:r>
      <w:r w:rsidRPr="007F2140">
        <w:rPr>
          <w:rFonts w:ascii="Times New Roman" w:hAnsi="Times New Roman" w:cs="Times New Roman"/>
        </w:rPr>
        <w:t>szerzenie wiadomości dotyczących budowy</w:t>
      </w:r>
      <w:r w:rsidR="007F2140">
        <w:rPr>
          <w:rFonts w:ascii="Times New Roman" w:hAnsi="Times New Roman" w:cs="Times New Roman"/>
        </w:rPr>
        <w:t xml:space="preserve"> i</w:t>
      </w:r>
      <w:r w:rsidRPr="007F2140">
        <w:rPr>
          <w:rFonts w:ascii="Times New Roman" w:hAnsi="Times New Roman" w:cs="Times New Roman"/>
        </w:rPr>
        <w:t xml:space="preserve"> właściwości składników, izolacja związków bioaktywnych oraz oznaczenie ich jakościowo metodą chromatografii cienkowarstwowej (TLC), separacja i hydroliza aminokwasów w surowcach roślinnych i zwierzęcych oraz ich jakościowa analiza.</w:t>
      </w:r>
    </w:p>
    <w:p w14:paraId="5DCD84D8" w14:textId="77777777" w:rsidR="007F2140" w:rsidRDefault="007F2140" w:rsidP="007F214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2FA5752" w14:textId="6F6055EE" w:rsidR="007F2140" w:rsidRPr="007F2140" w:rsidRDefault="007F2140" w:rsidP="007F2140">
      <w:pPr>
        <w:spacing w:after="0"/>
        <w:ind w:left="2832" w:firstLine="708"/>
        <w:jc w:val="both"/>
        <w:rPr>
          <w:rFonts w:ascii="Times New Roman" w:eastAsia="Calibri" w:hAnsi="Times New Roman" w:cs="Times New Roman"/>
          <w:b/>
          <w:bCs/>
          <w:i/>
        </w:rPr>
      </w:pPr>
      <w:r w:rsidRPr="007F2140">
        <w:rPr>
          <w:rFonts w:ascii="Times New Roman" w:hAnsi="Times New Roman" w:cs="Times New Roman"/>
          <w:b/>
          <w:bCs/>
        </w:rPr>
        <w:t>Nauczyciel analizy żywności Olga Kwapisz - Wojda</w:t>
      </w:r>
    </w:p>
    <w:p w14:paraId="73E309E2" w14:textId="77777777" w:rsidR="00BD3F5A" w:rsidRPr="007F2140" w:rsidRDefault="00BD3F5A" w:rsidP="00BD3F5A">
      <w:pPr>
        <w:rPr>
          <w:rFonts w:ascii="Times New Roman" w:hAnsi="Times New Roman" w:cs="Times New Roman"/>
          <w:sz w:val="24"/>
          <w:szCs w:val="24"/>
        </w:rPr>
      </w:pPr>
    </w:p>
    <w:p w14:paraId="230D5772" w14:textId="77777777" w:rsidR="00AB633B" w:rsidRDefault="00AB633B"/>
    <w:sectPr w:rsidR="00AB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5A"/>
    <w:rsid w:val="00075153"/>
    <w:rsid w:val="000A543F"/>
    <w:rsid w:val="0044628B"/>
    <w:rsid w:val="005577B7"/>
    <w:rsid w:val="00583CD0"/>
    <w:rsid w:val="006C15BB"/>
    <w:rsid w:val="007F2140"/>
    <w:rsid w:val="009054D2"/>
    <w:rsid w:val="00A3427C"/>
    <w:rsid w:val="00AB633B"/>
    <w:rsid w:val="00BD3F5A"/>
    <w:rsid w:val="00E35179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F666"/>
  <w15:chartTrackingRefBased/>
  <w15:docId w15:val="{6558CAFA-87E4-4698-8F54-6E5DCBDF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F320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20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KW</dc:creator>
  <cp:keywords/>
  <dc:description/>
  <cp:lastModifiedBy>Edyta Kłak</cp:lastModifiedBy>
  <cp:revision>4</cp:revision>
  <dcterms:created xsi:type="dcterms:W3CDTF">2024-12-12T21:00:00Z</dcterms:created>
  <dcterms:modified xsi:type="dcterms:W3CDTF">2024-12-12T21:03:00Z</dcterms:modified>
</cp:coreProperties>
</file>